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9B29" w14:textId="4CF28CF9" w:rsidR="00F23D7F" w:rsidRPr="002D3322" w:rsidRDefault="00E80DC8" w:rsidP="00F23D7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ko-KR"/>
        </w:rPr>
      </w:pPr>
      <w:r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Supplementary </w:t>
      </w:r>
      <w:r w:rsidR="00F23D7F"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Table </w:t>
      </w:r>
      <w:r w:rsidR="00F23D7F"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ko-KR"/>
        </w:rPr>
        <w:t>S4</w:t>
      </w:r>
      <w:r w:rsidR="00F23D7F" w:rsidRPr="003A17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Pairwise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distance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among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the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tick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 xml:space="preserve">species.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The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 xml:space="preserve">distance was calculated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based on 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the complete nuclear 18S rDNA sequences (1812</w:t>
      </w:r>
      <w:r w:rsidR="00F23D7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–</w:t>
      </w:r>
      <w:r w:rsidR="00F23D7F" w:rsidRPr="002D332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ko-KR"/>
        </w:rPr>
        <w:t>1816 bp) of the ticks</w:t>
      </w:r>
    </w:p>
    <w:tbl>
      <w:tblPr>
        <w:tblW w:w="4972" w:type="pct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1278"/>
        <w:gridCol w:w="1275"/>
        <w:gridCol w:w="1043"/>
        <w:gridCol w:w="1201"/>
        <w:gridCol w:w="1201"/>
        <w:gridCol w:w="1234"/>
        <w:gridCol w:w="1275"/>
        <w:gridCol w:w="1463"/>
        <w:gridCol w:w="1460"/>
      </w:tblGrid>
      <w:tr w:rsidR="00F23D7F" w14:paraId="4268EBB5" w14:textId="77777777" w:rsidTr="003A1710">
        <w:trPr>
          <w:trHeight w:val="397"/>
          <w:jc w:val="center"/>
        </w:trPr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2FAF335C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Tick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species (ID)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52247D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94)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4EC7F8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83)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5A58FA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78)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14272B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(J93)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2F66E0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doenitzi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(C139)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8A7970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(J1)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61A444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(J23)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791BA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(J73)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CE8249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(J94)</w:t>
            </w:r>
          </w:p>
        </w:tc>
      </w:tr>
      <w:tr w:rsidR="00F23D7F" w14:paraId="73540A2B" w14:textId="77777777" w:rsidTr="003A1710">
        <w:trPr>
          <w:trHeight w:val="397"/>
          <w:jc w:val="center"/>
        </w:trPr>
        <w:tc>
          <w:tcPr>
            <w:tcW w:w="804" w:type="pct"/>
            <w:tcBorders>
              <w:top w:val="single" w:sz="4" w:space="0" w:color="auto"/>
              <w:left w:val="nil"/>
              <w:bottom w:val="nil"/>
            </w:tcBorders>
            <w:noWrap/>
            <w:vAlign w:val="center"/>
            <w:hideMark/>
          </w:tcPr>
          <w:p w14:paraId="4E2759A4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94)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6CF1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31EB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9D196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491F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0427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3912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A338B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C29D6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CDCE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3B624485" w14:textId="77777777" w:rsidTr="003A1710">
        <w:trPr>
          <w:trHeight w:val="397"/>
          <w:jc w:val="center"/>
        </w:trPr>
        <w:tc>
          <w:tcPr>
            <w:tcW w:w="804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A171BEA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longicornis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83)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96C96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A70A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81966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2F8E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3A4C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692D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8AE18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FB833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E68AA9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5B94AE86" w14:textId="77777777" w:rsidTr="003A1710">
        <w:trPr>
          <w:trHeight w:val="397"/>
          <w:jc w:val="center"/>
        </w:trPr>
        <w:tc>
          <w:tcPr>
            <w:tcW w:w="804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43EB74F6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</w:t>
            </w:r>
            <w:r w:rsidRPr="002D3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78)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2E89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2DAC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0.998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1FD4E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37FFE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22F0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2995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0DC1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76CF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D06A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75478DB3" w14:textId="77777777" w:rsidTr="003A1710">
        <w:trPr>
          <w:trHeight w:val="397"/>
          <w:jc w:val="center"/>
        </w:trPr>
        <w:tc>
          <w:tcPr>
            <w:tcW w:w="804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71F82890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flava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(J93)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90D0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4C06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0.998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45C52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9103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DF8D2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71172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A51B0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BBD5A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C1AA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1D0310A1" w14:textId="77777777" w:rsidTr="003A1710">
        <w:trPr>
          <w:trHeight w:val="397"/>
          <w:jc w:val="center"/>
        </w:trPr>
        <w:tc>
          <w:tcPr>
            <w:tcW w:w="804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5513F0BB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H. doenitzi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(C139)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7149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CE85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0.993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59967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F072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384B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851BA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A42B3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A538A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03B352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6F1D9373" w14:textId="77777777" w:rsidTr="003A1710">
        <w:trPr>
          <w:trHeight w:val="397"/>
          <w:jc w:val="center"/>
        </w:trPr>
        <w:tc>
          <w:tcPr>
            <w:tcW w:w="804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9A1C10A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(J1)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75A39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D226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CF62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CD76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FF64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E7478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EC73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CD73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79B4E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04304B99" w14:textId="77777777" w:rsidTr="003A1710">
        <w:trPr>
          <w:trHeight w:val="397"/>
          <w:jc w:val="center"/>
        </w:trPr>
        <w:tc>
          <w:tcPr>
            <w:tcW w:w="804" w:type="pct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5CAE8FF2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I. nipponensis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(J23)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529C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0A29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5A58E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0FB1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DA08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37E6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62EA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9B8A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CD626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D7F" w14:paraId="011157B3" w14:textId="77777777" w:rsidTr="003A1710">
        <w:trPr>
          <w:trHeight w:val="397"/>
          <w:jc w:val="center"/>
        </w:trPr>
        <w:tc>
          <w:tcPr>
            <w:tcW w:w="804" w:type="pct"/>
            <w:tcBorders>
              <w:top w:val="nil"/>
              <w:left w:val="nil"/>
            </w:tcBorders>
            <w:noWrap/>
            <w:vAlign w:val="center"/>
            <w:hideMark/>
          </w:tcPr>
          <w:p w14:paraId="4BD0CD40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iCs/>
                <w:color w:val="000000"/>
                <w:sz w:val="20"/>
                <w:szCs w:val="20"/>
                <w:lang w:eastAsia="ko-KR"/>
              </w:rPr>
              <w:t>(J73)</w:t>
            </w:r>
          </w:p>
        </w:tc>
        <w:tc>
          <w:tcPr>
            <w:tcW w:w="469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245EF19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0.977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6966B91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0.977</w:t>
            </w: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24D7B10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0.978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01AE1A55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0.978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0F34CD6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0.974</w:t>
            </w:r>
          </w:p>
        </w:tc>
        <w:tc>
          <w:tcPr>
            <w:tcW w:w="453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77B7B2F1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0.954</w:t>
            </w:r>
          </w:p>
        </w:tc>
        <w:tc>
          <w:tcPr>
            <w:tcW w:w="468" w:type="pct"/>
            <w:tcBorders>
              <w:top w:val="nil"/>
              <w:left w:val="nil"/>
              <w:right w:val="nil"/>
            </w:tcBorders>
            <w:noWrap/>
            <w:vAlign w:val="center"/>
          </w:tcPr>
          <w:p w14:paraId="5D58BAF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0.954</w:t>
            </w:r>
          </w:p>
        </w:tc>
        <w:tc>
          <w:tcPr>
            <w:tcW w:w="537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0087EE7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0F9251B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3D7F" w14:paraId="08B6314B" w14:textId="77777777" w:rsidTr="003A1710">
        <w:trPr>
          <w:trHeight w:val="397"/>
          <w:jc w:val="center"/>
        </w:trPr>
        <w:tc>
          <w:tcPr>
            <w:tcW w:w="804" w:type="pct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15E2E2B" w14:textId="77777777" w:rsidR="00F23D7F" w:rsidRPr="002D3322" w:rsidRDefault="00F23D7F" w:rsidP="00992A33">
            <w:pPr>
              <w:spacing w:line="36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332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A. testudinarium </w:t>
            </w:r>
            <w:r w:rsidRPr="002D3322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ko-KR"/>
              </w:rPr>
              <w:t>(J94)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1DEDAE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340B2F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9DD980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ADCBA8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6AC2CC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0.974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BFF2FD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D99673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0.954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6D78A4" w14:textId="77777777" w:rsidR="00F23D7F" w:rsidRPr="002D3322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BA14A2" w14:textId="77777777" w:rsidR="00F23D7F" w:rsidRPr="00B74074" w:rsidRDefault="00F23D7F" w:rsidP="00992A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3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</w:tr>
    </w:tbl>
    <w:p w14:paraId="27C8E02F" w14:textId="77777777" w:rsidR="009E0631" w:rsidRDefault="009E0631"/>
    <w:sectPr w:rsidR="009E0631" w:rsidSect="00F23D7F">
      <w:footerReference w:type="default" r:id="rId6"/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3A83" w14:textId="77777777" w:rsidR="00786BF8" w:rsidRDefault="00786BF8">
      <w:pPr>
        <w:spacing w:line="240" w:lineRule="auto"/>
      </w:pPr>
      <w:r>
        <w:separator/>
      </w:r>
    </w:p>
  </w:endnote>
  <w:endnote w:type="continuationSeparator" w:id="0">
    <w:p w14:paraId="6B0A16D6" w14:textId="77777777" w:rsidR="00786BF8" w:rsidRDefault="00786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8559442"/>
      <w:docPartObj>
        <w:docPartGallery w:val="Page Numbers (Bottom of Page)"/>
        <w:docPartUnique/>
      </w:docPartObj>
    </w:sdtPr>
    <w:sdtContent>
      <w:p w14:paraId="69BF87D9" w14:textId="77777777" w:rsidR="008D6F11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372F">
          <w:rPr>
            <w:noProof/>
            <w:lang w:val="ko-KR" w:eastAsia="ko-KR"/>
          </w:rPr>
          <w:t>17</w:t>
        </w:r>
        <w:r>
          <w:fldChar w:fldCharType="end"/>
        </w:r>
      </w:p>
    </w:sdtContent>
  </w:sdt>
  <w:p w14:paraId="73CB8FF5" w14:textId="77777777" w:rsidR="008D6F11" w:rsidRDefault="008D6F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041B" w14:textId="77777777" w:rsidR="00786BF8" w:rsidRDefault="00786BF8">
      <w:pPr>
        <w:spacing w:line="240" w:lineRule="auto"/>
      </w:pPr>
      <w:r>
        <w:separator/>
      </w:r>
    </w:p>
  </w:footnote>
  <w:footnote w:type="continuationSeparator" w:id="0">
    <w:p w14:paraId="6C72FDAA" w14:textId="77777777" w:rsidR="00786BF8" w:rsidRDefault="00786B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7F"/>
    <w:rsid w:val="000146F8"/>
    <w:rsid w:val="002D17BD"/>
    <w:rsid w:val="0030607B"/>
    <w:rsid w:val="00314AD2"/>
    <w:rsid w:val="00372188"/>
    <w:rsid w:val="003A1710"/>
    <w:rsid w:val="004704F2"/>
    <w:rsid w:val="004A794E"/>
    <w:rsid w:val="004B18A0"/>
    <w:rsid w:val="00680F81"/>
    <w:rsid w:val="006E684C"/>
    <w:rsid w:val="00786BF8"/>
    <w:rsid w:val="00866D5F"/>
    <w:rsid w:val="008A0E01"/>
    <w:rsid w:val="008B44A0"/>
    <w:rsid w:val="008D6F11"/>
    <w:rsid w:val="009316D0"/>
    <w:rsid w:val="00941899"/>
    <w:rsid w:val="009A3F06"/>
    <w:rsid w:val="009E0631"/>
    <w:rsid w:val="00A33C9E"/>
    <w:rsid w:val="00A970FB"/>
    <w:rsid w:val="00AB3407"/>
    <w:rsid w:val="00AB7CA4"/>
    <w:rsid w:val="00B36B22"/>
    <w:rsid w:val="00C35000"/>
    <w:rsid w:val="00C85A38"/>
    <w:rsid w:val="00CB62B2"/>
    <w:rsid w:val="00CE475B"/>
    <w:rsid w:val="00D42AF0"/>
    <w:rsid w:val="00E2603E"/>
    <w:rsid w:val="00E80CC5"/>
    <w:rsid w:val="00E80DC8"/>
    <w:rsid w:val="00F23D7F"/>
    <w:rsid w:val="00FC11A4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25367"/>
  <w15:chartTrackingRefBased/>
  <w15:docId w15:val="{311ABE61-DAEF-477E-B66C-2F4E05F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7F"/>
    <w:pPr>
      <w:spacing w:after="0" w:line="480" w:lineRule="auto"/>
      <w:ind w:right="-57"/>
    </w:pPr>
    <w:rPr>
      <w:rFonts w:asciiTheme="minorHAnsi" w:eastAsia="바탕"/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23D7F"/>
    <w:pPr>
      <w:keepNext/>
      <w:keepLines/>
      <w:widowControl w:val="0"/>
      <w:wordWrap w:val="0"/>
      <w:autoSpaceDE w:val="0"/>
      <w:autoSpaceDN w:val="0"/>
      <w:spacing w:before="280" w:after="80" w:line="240" w:lineRule="auto"/>
      <w:ind w:right="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160" w:after="80" w:line="240" w:lineRule="auto"/>
      <w:ind w:right="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160" w:after="80" w:line="240" w:lineRule="auto"/>
      <w:ind w:right="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right="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100" w:left="100" w:right="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200" w:left="200" w:right="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300" w:left="300" w:right="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400" w:left="400" w:right="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3D7F"/>
    <w:pPr>
      <w:keepNext/>
      <w:keepLines/>
      <w:widowControl w:val="0"/>
      <w:wordWrap w:val="0"/>
      <w:autoSpaceDE w:val="0"/>
      <w:autoSpaceDN w:val="0"/>
      <w:spacing w:before="80" w:after="40" w:line="240" w:lineRule="auto"/>
      <w:ind w:leftChars="500" w:left="500" w:right="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23D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23D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23D7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23D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23D7F"/>
    <w:pPr>
      <w:widowControl w:val="0"/>
      <w:wordWrap w:val="0"/>
      <w:autoSpaceDE w:val="0"/>
      <w:autoSpaceDN w:val="0"/>
      <w:spacing w:after="80" w:line="240" w:lineRule="auto"/>
      <w:ind w:right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F2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3D7F"/>
    <w:pPr>
      <w:widowControl w:val="0"/>
      <w:numPr>
        <w:ilvl w:val="1"/>
      </w:numPr>
      <w:wordWrap w:val="0"/>
      <w:autoSpaceDE w:val="0"/>
      <w:autoSpaceDN w:val="0"/>
      <w:spacing w:after="160" w:line="240" w:lineRule="auto"/>
      <w:ind w:right="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F23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3D7F"/>
    <w:pPr>
      <w:widowControl w:val="0"/>
      <w:wordWrap w:val="0"/>
      <w:autoSpaceDE w:val="0"/>
      <w:autoSpaceDN w:val="0"/>
      <w:spacing w:before="160" w:after="160" w:line="240" w:lineRule="auto"/>
      <w:ind w:right="0"/>
      <w:jc w:val="center"/>
    </w:pPr>
    <w:rPr>
      <w:rFonts w:asciiTheme="minorEastAsia" w:eastAsiaTheme="minorEastAsia"/>
      <w:i/>
      <w:iCs/>
      <w:color w:val="404040" w:themeColor="text1" w:themeTint="BF"/>
      <w:kern w:val="2"/>
      <w:szCs w:val="24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F23D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3D7F"/>
    <w:pPr>
      <w:widowControl w:val="0"/>
      <w:wordWrap w:val="0"/>
      <w:autoSpaceDE w:val="0"/>
      <w:autoSpaceDN w:val="0"/>
      <w:spacing w:after="160" w:line="240" w:lineRule="auto"/>
      <w:ind w:left="720" w:right="0"/>
      <w:contextualSpacing/>
    </w:pPr>
    <w:rPr>
      <w:rFonts w:asciiTheme="minorEastAsia" w:eastAsiaTheme="minorEastAsia"/>
      <w:kern w:val="2"/>
      <w:szCs w:val="24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F23D7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3D7F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wordWrap w:val="0"/>
      <w:autoSpaceDE w:val="0"/>
      <w:autoSpaceDN w:val="0"/>
      <w:spacing w:before="360" w:after="360" w:line="240" w:lineRule="auto"/>
      <w:ind w:left="864" w:right="864"/>
      <w:jc w:val="center"/>
    </w:pPr>
    <w:rPr>
      <w:rFonts w:asciiTheme="minorEastAsia" w:eastAsiaTheme="minorEastAsia"/>
      <w:i/>
      <w:iCs/>
      <w:color w:val="2F5496" w:themeColor="accent1" w:themeShade="BF"/>
      <w:kern w:val="2"/>
      <w:szCs w:val="24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F23D7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23D7F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F23D7F"/>
    <w:pPr>
      <w:tabs>
        <w:tab w:val="center" w:pos="4680"/>
        <w:tab w:val="right" w:pos="9360"/>
      </w:tabs>
      <w:spacing w:line="240" w:lineRule="auto"/>
    </w:pPr>
  </w:style>
  <w:style w:type="character" w:customStyle="1" w:styleId="Char3">
    <w:name w:val="바닥글 Char"/>
    <w:basedOn w:val="a0"/>
    <w:link w:val="aa"/>
    <w:uiPriority w:val="99"/>
    <w:rsid w:val="00F23D7F"/>
    <w:rPr>
      <w:rFonts w:asciiTheme="minorHAnsi" w:eastAsia="바탕"/>
      <w:kern w:val="0"/>
      <w:szCs w:val="22"/>
      <w:lang w:eastAsia="en-US"/>
      <w14:ligatures w14:val="none"/>
    </w:rPr>
  </w:style>
  <w:style w:type="paragraph" w:styleId="ab">
    <w:name w:val="Normal (Web)"/>
    <w:basedOn w:val="a"/>
    <w:uiPriority w:val="99"/>
    <w:unhideWhenUsed/>
    <w:rsid w:val="00F23D7F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FC426A"/>
    <w:pPr>
      <w:spacing w:after="0"/>
    </w:pPr>
    <w:rPr>
      <w:rFonts w:asciiTheme="minorHAnsi" w:eastAsia="바탕"/>
      <w:kern w:val="0"/>
      <w:szCs w:val="22"/>
      <w:lang w:eastAsia="en-US"/>
      <w14:ligatures w14:val="none"/>
    </w:rPr>
  </w:style>
  <w:style w:type="paragraph" w:styleId="ad">
    <w:name w:val="header"/>
    <w:basedOn w:val="a"/>
    <w:link w:val="Char4"/>
    <w:uiPriority w:val="99"/>
    <w:unhideWhenUsed/>
    <w:rsid w:val="00E80DC8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d"/>
    <w:uiPriority w:val="99"/>
    <w:rsid w:val="00E80DC8"/>
    <w:rPr>
      <w:rFonts w:asciiTheme="minorHAnsi" w:eastAsia="바탕"/>
      <w:kern w:val="0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이제인</cp:lastModifiedBy>
  <cp:revision>2</cp:revision>
  <dcterms:created xsi:type="dcterms:W3CDTF">2025-08-21T00:36:00Z</dcterms:created>
  <dcterms:modified xsi:type="dcterms:W3CDTF">2025-08-21T00:36:00Z</dcterms:modified>
</cp:coreProperties>
</file>