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:rsidR="003E3CF1" w:rsidRPr="0062674F" w:rsidP="0044266C" w14:paraId="73B2FFFA" w14:textId="05B7316C">
      <w:pPr>
        <w:spacing w:before="0" w:line="276" w:lineRule="auto"/>
        <w:rPr>
          <w:rFonts w:ascii="Times New Roman" w:hAnsi="Times New Roman" w:cs="Times New Roman"/>
          <w:b/>
          <w:bCs/>
        </w:rPr>
      </w:pPr>
      <w:r w:rsidRPr="0062674F">
        <w:rPr>
          <w:rFonts w:ascii="Times New Roman" w:hAnsi="Times New Roman" w:cs="Times New Roman"/>
          <w:b/>
          <w:bCs/>
        </w:rPr>
        <w:t xml:space="preserve">Supplementary </w:t>
      </w:r>
      <w:r w:rsidR="00841BB9">
        <w:rPr>
          <w:rFonts w:ascii="Times New Roman" w:hAnsi="Times New Roman" w:cs="Times New Roman" w:hint="eastAsia"/>
          <w:b/>
          <w:bCs/>
        </w:rPr>
        <w:t>T</w:t>
      </w:r>
      <w:r w:rsidRPr="0062674F">
        <w:rPr>
          <w:rFonts w:ascii="Times New Roman" w:hAnsi="Times New Roman" w:cs="Times New Roman"/>
          <w:b/>
          <w:bCs/>
        </w:rPr>
        <w:t xml:space="preserve">able S2. Prevalence of asymptomatic malaria infections by economic activities, gender and </w:t>
      </w:r>
      <w:r>
        <w:rPr>
          <w:rFonts w:ascii="Times New Roman" w:hAnsi="Times New Roman" w:cs="Times New Roman"/>
          <w:b/>
          <w:bCs/>
        </w:rPr>
        <w:t xml:space="preserve">experience of </w:t>
      </w:r>
      <w:r w:rsidRPr="0062674F">
        <w:rPr>
          <w:rFonts w:ascii="Times New Roman" w:hAnsi="Times New Roman" w:cs="Times New Roman"/>
          <w:b/>
          <w:bCs/>
        </w:rPr>
        <w:t>visiting health facilities</w:t>
      </w:r>
      <w:r w:rsidRPr="0062674F" w:rsidR="00DC4FC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for treatments of symptomatic malaria</w:t>
      </w:r>
    </w:p>
    <w:tbl>
      <w:tblPr>
        <w:tblW w:w="12961" w:type="dxa"/>
        <w:tblLayout w:type="fixed"/>
        <w:tblCellMar>
          <w:left w:w="0" w:type="dxa"/>
          <w:right w:w="0" w:type="dxa"/>
        </w:tblCellMar>
        <w:tblLook w:val="0600"/>
      </w:tblPr>
      <w:tblGrid>
        <w:gridCol w:w="1530"/>
        <w:gridCol w:w="1148"/>
        <w:gridCol w:w="311"/>
        <w:gridCol w:w="611"/>
        <w:gridCol w:w="1125"/>
        <w:gridCol w:w="900"/>
        <w:gridCol w:w="1149"/>
        <w:gridCol w:w="876"/>
        <w:gridCol w:w="1170"/>
        <w:gridCol w:w="941"/>
        <w:gridCol w:w="1669"/>
        <w:gridCol w:w="1531"/>
      </w:tblGrid>
      <w:tr w14:paraId="26E30D63" w14:textId="07120445" w:rsidTr="000F15FC">
        <w:tblPrEx>
          <w:tblW w:w="12961" w:type="dxa"/>
          <w:tblLayout w:type="fixed"/>
          <w:tblLook w:val="0600"/>
        </w:tblPrEx>
        <w:trPr>
          <w:trHeight w:hRule="exact" w:val="675"/>
        </w:trPr>
        <w:tc>
          <w:tcPr>
            <w:tcW w:w="29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3A2" w:rsidRPr="0062674F" w:rsidP="00631C1D" w14:paraId="0A33530A" w14:textId="06B454D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 sites</w:t>
            </w:r>
          </w:p>
        </w:tc>
        <w:tc>
          <w:tcPr>
            <w:tcW w:w="4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631C1D" w:rsidRPr="0062674F" w:rsidP="001A3561" w14:paraId="3CE22513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Prevalence by economic activities</w:t>
            </w:r>
          </w:p>
          <w:p w:rsidR="00DF33A2" w:rsidRPr="0062674F" w:rsidP="001A3561" w14:paraId="656D22F5" w14:textId="4AB50F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3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 w:rsidRPr="00626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631C1D" w:rsidRPr="0062674F" w:rsidP="001A3561" w14:paraId="2F55A08E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Prevalence by gender</w:t>
            </w:r>
          </w:p>
          <w:p w:rsidR="00DF33A2" w:rsidRPr="0062674F" w:rsidP="001A3561" w14:paraId="3F8FFB90" w14:textId="360D17C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63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 w:rsidRPr="00626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2211" w:rsidP="004E327B" w14:paraId="691F672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Prevalence by infections status</w:t>
            </w:r>
            <w:r w:rsidRPr="0062674F" w:rsidR="00DF3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F33A2" w:rsidRPr="0062674F" w:rsidP="004E327B" w14:paraId="593A70AE" w14:textId="6D582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63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 w:rsidRPr="00626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</w:tr>
      <w:tr w14:paraId="354C1B2A" w14:textId="3201A418" w:rsidTr="00C16376">
        <w:tblPrEx>
          <w:tblW w:w="12961" w:type="dxa"/>
          <w:tblLayout w:type="fixed"/>
          <w:tblLook w:val="0600"/>
        </w:tblPrEx>
        <w:trPr>
          <w:trHeight w:hRule="exact" w:val="443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33A2" w:rsidRPr="00132EEC" w:rsidP="00DF33A2" w14:paraId="5F9527E0" w14:textId="24687E8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Village (</w:t>
            </w:r>
            <w:r w:rsidRPr="00C163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</w:tcBorders>
            <w:shd w:val="clear" w:color="auto" w:fill="D0CECE" w:themeFill="background2" w:themeFillShade="E6"/>
            <w:vAlign w:val="center"/>
          </w:tcPr>
          <w:p w:rsidR="00DF33A2" w:rsidRPr="00132EEC" w:rsidP="00DF33A2" w14:paraId="6F855685" w14:textId="6E05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Cropping***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33A2" w:rsidRPr="00132EEC" w:rsidP="00DF33A2" w14:paraId="69551810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Pastoralist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33A2" w:rsidRPr="00132EEC" w:rsidP="00DF33A2" w14:paraId="0088FF73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Cropping &amp;</w:t>
            </w:r>
          </w:p>
          <w:p w:rsidR="00DF33A2" w:rsidRPr="00132EEC" w:rsidP="00DF33A2" w14:paraId="22BC85E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pastoralist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33A2" w:rsidRPr="00132EEC" w:rsidP="00DF33A2" w14:paraId="35694EA0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Employed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33A2" w:rsidRPr="00132EEC" w:rsidP="00DF33A2" w14:paraId="23FA2A7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Students***</w:t>
            </w:r>
          </w:p>
        </w:tc>
        <w:tc>
          <w:tcPr>
            <w:tcW w:w="876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DF33A2" w:rsidRPr="00132EEC" w:rsidP="00DF33A2" w14:paraId="4F3B698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Others*</w:t>
            </w:r>
          </w:p>
        </w:tc>
        <w:tc>
          <w:tcPr>
            <w:tcW w:w="1170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DF33A2" w:rsidRPr="00132EEC" w:rsidP="00DF33A2" w14:paraId="421ABA91" w14:textId="32000A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Males**</w:t>
            </w:r>
          </w:p>
        </w:tc>
        <w:tc>
          <w:tcPr>
            <w:tcW w:w="941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DF33A2" w:rsidRPr="00132EEC" w:rsidP="00DF33A2" w14:paraId="0B4F5DD6" w14:textId="0D7323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1669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DF33A2" w:rsidRPr="00132EEC" w:rsidP="004D6EEA" w14:paraId="3E476317" w14:textId="2F0ADE23">
            <w:pPr>
              <w:spacing w:after="0" w:line="360" w:lineRule="auto"/>
              <w:ind w:left="50"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Mono-infections</w:t>
            </w:r>
            <w:r w:rsidRPr="000F15FC" w:rsidR="004D6EE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="00D21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33A2" w:rsidRPr="00132EEC" w:rsidP="00DF33A2" w14:paraId="0401013E" w14:textId="59B11C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Multi-infections</w:t>
            </w:r>
            <w:r w:rsidR="00D21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14:paraId="1FD1C2EC" w14:textId="359956CE" w:rsidTr="008425D0">
        <w:tblPrEx>
          <w:tblW w:w="12961" w:type="dxa"/>
          <w:tblLayout w:type="fixed"/>
          <w:tblLook w:val="0600"/>
        </w:tblPrEx>
        <w:trPr>
          <w:trHeight w:val="288"/>
        </w:trPr>
        <w:tc>
          <w:tcPr>
            <w:tcW w:w="1530" w:type="dxa"/>
            <w:shd w:val="clear" w:color="auto" w:fill="auto"/>
            <w:vAlign w:val="center"/>
          </w:tcPr>
          <w:p w:rsidR="00DF33A2" w:rsidRPr="00132EEC" w:rsidP="00631C1D" w14:paraId="23F973CA" w14:textId="57C9BC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Nyangalamila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(84)</w:t>
            </w:r>
          </w:p>
        </w:tc>
        <w:tc>
          <w:tcPr>
            <w:tcW w:w="1148" w:type="dxa"/>
            <w:vAlign w:val="bottom"/>
          </w:tcPr>
          <w:p w:rsidR="00DF33A2" w:rsidRPr="00132EEC" w:rsidP="00631C1D" w14:paraId="43BAD9CC" w14:textId="7827A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28 (33.3)</w:t>
            </w:r>
          </w:p>
        </w:tc>
        <w:tc>
          <w:tcPr>
            <w:tcW w:w="922" w:type="dxa"/>
            <w:gridSpan w:val="2"/>
            <w:vAlign w:val="bottom"/>
          </w:tcPr>
          <w:p w:rsidR="00DF33A2" w:rsidRPr="00132EEC" w:rsidP="00631C1D" w14:paraId="72424225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2(2.4)</w:t>
            </w:r>
          </w:p>
        </w:tc>
        <w:tc>
          <w:tcPr>
            <w:tcW w:w="1125" w:type="dxa"/>
            <w:vAlign w:val="bottom"/>
          </w:tcPr>
          <w:p w:rsidR="00DF33A2" w:rsidRPr="00132EEC" w:rsidP="00631C1D" w14:paraId="72F079E1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4 (4.8)</w:t>
            </w:r>
          </w:p>
        </w:tc>
        <w:tc>
          <w:tcPr>
            <w:tcW w:w="900" w:type="dxa"/>
            <w:vAlign w:val="bottom"/>
          </w:tcPr>
          <w:p w:rsidR="00DF33A2" w:rsidRPr="00132EEC" w:rsidP="00631C1D" w14:paraId="0E80911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12 (14.3)</w:t>
            </w:r>
          </w:p>
        </w:tc>
        <w:tc>
          <w:tcPr>
            <w:tcW w:w="1149" w:type="dxa"/>
            <w:vAlign w:val="bottom"/>
          </w:tcPr>
          <w:p w:rsidR="00DF33A2" w:rsidRPr="00132EEC" w:rsidP="00631C1D" w14:paraId="754A1B67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28 (33.3)</w:t>
            </w:r>
          </w:p>
        </w:tc>
        <w:tc>
          <w:tcPr>
            <w:tcW w:w="876" w:type="dxa"/>
            <w:tcBorders>
              <w:right w:val="dashSmallGap" w:sz="4" w:space="0" w:color="auto"/>
            </w:tcBorders>
            <w:vAlign w:val="bottom"/>
          </w:tcPr>
          <w:p w:rsidR="00DF33A2" w:rsidRPr="00132EEC" w:rsidP="00631C1D" w14:paraId="370A43A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10 (11.9)</w:t>
            </w:r>
          </w:p>
        </w:tc>
        <w:tc>
          <w:tcPr>
            <w:tcW w:w="117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:rsidR="00DF33A2" w:rsidRPr="00132EEC" w:rsidP="00631C1D" w14:paraId="01DC5D48" w14:textId="46A2DE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45 (53.6)</w:t>
            </w:r>
          </w:p>
        </w:tc>
        <w:tc>
          <w:tcPr>
            <w:tcW w:w="94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DF33A2" w:rsidRPr="00132EEC" w:rsidP="00631C1D" w14:paraId="7C3F2420" w14:textId="152B95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39 (46.4)</w:t>
            </w:r>
          </w:p>
        </w:tc>
        <w:tc>
          <w:tcPr>
            <w:tcW w:w="1669" w:type="dxa"/>
            <w:tcBorders>
              <w:left w:val="dashSmallGap" w:sz="4" w:space="0" w:color="auto"/>
            </w:tcBorders>
            <w:vAlign w:val="bottom"/>
          </w:tcPr>
          <w:p w:rsidR="00DF33A2" w:rsidRPr="00132EEC" w:rsidP="00631C1D" w14:paraId="4F88E812" w14:textId="647E53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(89.3)</w:t>
            </w:r>
          </w:p>
        </w:tc>
        <w:tc>
          <w:tcPr>
            <w:tcW w:w="1531" w:type="dxa"/>
            <w:tcBorders>
              <w:left w:val="nil"/>
            </w:tcBorders>
            <w:vAlign w:val="bottom"/>
          </w:tcPr>
          <w:p w:rsidR="00DF33A2" w:rsidRPr="00132EEC" w:rsidP="00631C1D" w14:paraId="56A3E7EA" w14:textId="5C6C42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(10.7)</w:t>
            </w:r>
          </w:p>
        </w:tc>
      </w:tr>
      <w:tr w14:paraId="1B4F369D" w14:textId="6904D5FF" w:rsidTr="008425D0">
        <w:tblPrEx>
          <w:tblW w:w="12961" w:type="dxa"/>
          <w:tblLayout w:type="fixed"/>
          <w:tblLook w:val="0600"/>
        </w:tblPrEx>
        <w:trPr>
          <w:trHeight w:val="288"/>
        </w:trPr>
        <w:tc>
          <w:tcPr>
            <w:tcW w:w="1530" w:type="dxa"/>
            <w:shd w:val="clear" w:color="auto" w:fill="D0CECE" w:themeFill="background2" w:themeFillShade="E6"/>
            <w:vAlign w:val="center"/>
          </w:tcPr>
          <w:p w:rsidR="00DF33A2" w:rsidRPr="00132EEC" w:rsidP="00631C1D" w14:paraId="13478AF9" w14:textId="7151900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Kayenze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(77)</w:t>
            </w:r>
          </w:p>
        </w:tc>
        <w:tc>
          <w:tcPr>
            <w:tcW w:w="1148" w:type="dxa"/>
            <w:shd w:val="clear" w:color="auto" w:fill="D0CECE" w:themeFill="background2" w:themeFillShade="E6"/>
            <w:vAlign w:val="bottom"/>
          </w:tcPr>
          <w:p w:rsidR="00DF33A2" w:rsidRPr="00132EEC" w:rsidP="00631C1D" w14:paraId="4D2F9121" w14:textId="33DBD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27 (35.1)</w:t>
            </w:r>
          </w:p>
        </w:tc>
        <w:tc>
          <w:tcPr>
            <w:tcW w:w="922" w:type="dxa"/>
            <w:gridSpan w:val="2"/>
            <w:shd w:val="clear" w:color="auto" w:fill="D0CECE" w:themeFill="background2" w:themeFillShade="E6"/>
            <w:vAlign w:val="bottom"/>
          </w:tcPr>
          <w:p w:rsidR="00DF33A2" w:rsidRPr="00132EEC" w:rsidP="00631C1D" w14:paraId="34DF7E13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4 (5.2)</w:t>
            </w:r>
          </w:p>
        </w:tc>
        <w:tc>
          <w:tcPr>
            <w:tcW w:w="1125" w:type="dxa"/>
            <w:shd w:val="clear" w:color="auto" w:fill="D0CECE" w:themeFill="background2" w:themeFillShade="E6"/>
            <w:vAlign w:val="bottom"/>
          </w:tcPr>
          <w:p w:rsidR="00DF33A2" w:rsidRPr="00132EEC" w:rsidP="00631C1D" w14:paraId="7CF465A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5 (6.5)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bottom"/>
          </w:tcPr>
          <w:p w:rsidR="00DF33A2" w:rsidRPr="00132EEC" w:rsidP="00631C1D" w14:paraId="46EBE3AC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5 (6.5)</w:t>
            </w:r>
          </w:p>
        </w:tc>
        <w:tc>
          <w:tcPr>
            <w:tcW w:w="1149" w:type="dxa"/>
            <w:shd w:val="clear" w:color="auto" w:fill="D0CECE" w:themeFill="background2" w:themeFillShade="E6"/>
            <w:vAlign w:val="bottom"/>
          </w:tcPr>
          <w:p w:rsidR="00DF33A2" w:rsidRPr="00132EEC" w:rsidP="00631C1D" w14:paraId="628A260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20 (26.0)</w:t>
            </w:r>
          </w:p>
        </w:tc>
        <w:tc>
          <w:tcPr>
            <w:tcW w:w="876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68E1037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16 (20.8)</w:t>
            </w:r>
          </w:p>
        </w:tc>
        <w:tc>
          <w:tcPr>
            <w:tcW w:w="1170" w:type="dxa"/>
            <w:tcBorders>
              <w:lef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7B2E2C66" w14:textId="7141B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51 (66.2)</w:t>
            </w:r>
          </w:p>
        </w:tc>
        <w:tc>
          <w:tcPr>
            <w:tcW w:w="941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18B0BF03" w14:textId="44014C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26 (33.8)</w:t>
            </w:r>
          </w:p>
        </w:tc>
        <w:tc>
          <w:tcPr>
            <w:tcW w:w="1669" w:type="dxa"/>
            <w:tcBorders>
              <w:lef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5FBC1777" w14:textId="3E5641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(93.5)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7992773E" w14:textId="3D2E47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(6.5)</w:t>
            </w:r>
          </w:p>
        </w:tc>
      </w:tr>
      <w:tr w14:paraId="377E8D76" w14:textId="02F57D0A" w:rsidTr="008425D0">
        <w:tblPrEx>
          <w:tblW w:w="12961" w:type="dxa"/>
          <w:tblLayout w:type="fixed"/>
          <w:tblLook w:val="0600"/>
        </w:tblPrEx>
        <w:trPr>
          <w:trHeight w:val="288"/>
        </w:trPr>
        <w:tc>
          <w:tcPr>
            <w:tcW w:w="1530" w:type="dxa"/>
            <w:shd w:val="clear" w:color="auto" w:fill="auto"/>
            <w:vAlign w:val="center"/>
          </w:tcPr>
          <w:p w:rsidR="00DF33A2" w:rsidRPr="00132EEC" w:rsidP="00631C1D" w14:paraId="53314F9E" w14:textId="611058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Rwantaba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(133)</w:t>
            </w:r>
          </w:p>
        </w:tc>
        <w:tc>
          <w:tcPr>
            <w:tcW w:w="1148" w:type="dxa"/>
            <w:vAlign w:val="bottom"/>
          </w:tcPr>
          <w:p w:rsidR="00DF33A2" w:rsidRPr="00132EEC" w:rsidP="00631C1D" w14:paraId="48EEEFF7" w14:textId="3AAB28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30 (22.6)</w:t>
            </w:r>
          </w:p>
        </w:tc>
        <w:tc>
          <w:tcPr>
            <w:tcW w:w="922" w:type="dxa"/>
            <w:gridSpan w:val="2"/>
            <w:vAlign w:val="bottom"/>
          </w:tcPr>
          <w:p w:rsidR="00DF33A2" w:rsidRPr="00132EEC" w:rsidP="00631C1D" w14:paraId="1178A2C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125" w:type="dxa"/>
            <w:vAlign w:val="bottom"/>
          </w:tcPr>
          <w:p w:rsidR="00DF33A2" w:rsidRPr="00132EEC" w:rsidP="00631C1D" w14:paraId="5C09BA81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7 (5.3)</w:t>
            </w:r>
          </w:p>
        </w:tc>
        <w:tc>
          <w:tcPr>
            <w:tcW w:w="900" w:type="dxa"/>
            <w:vAlign w:val="bottom"/>
          </w:tcPr>
          <w:p w:rsidR="00DF33A2" w:rsidRPr="00132EEC" w:rsidP="00631C1D" w14:paraId="7C44DD9F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1 (0.8)</w:t>
            </w:r>
          </w:p>
        </w:tc>
        <w:tc>
          <w:tcPr>
            <w:tcW w:w="1149" w:type="dxa"/>
            <w:vAlign w:val="bottom"/>
          </w:tcPr>
          <w:p w:rsidR="00DF33A2" w:rsidRPr="00132EEC" w:rsidP="00631C1D" w14:paraId="78F7192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75 (56.4)</w:t>
            </w:r>
          </w:p>
        </w:tc>
        <w:tc>
          <w:tcPr>
            <w:tcW w:w="876" w:type="dxa"/>
            <w:tcBorders>
              <w:right w:val="dashSmallGap" w:sz="4" w:space="0" w:color="auto"/>
            </w:tcBorders>
            <w:vAlign w:val="bottom"/>
          </w:tcPr>
          <w:p w:rsidR="00DF33A2" w:rsidRPr="00132EEC" w:rsidP="00631C1D" w14:paraId="3A8C6800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20 (15.0)</w:t>
            </w:r>
          </w:p>
        </w:tc>
        <w:tc>
          <w:tcPr>
            <w:tcW w:w="117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:rsidR="00DF33A2" w:rsidRPr="00132EEC" w:rsidP="00631C1D" w14:paraId="484ECDF7" w14:textId="00DE97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79 (59.4)</w:t>
            </w:r>
          </w:p>
        </w:tc>
        <w:tc>
          <w:tcPr>
            <w:tcW w:w="94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DF33A2" w:rsidRPr="00132EEC" w:rsidP="00631C1D" w14:paraId="43F46A3C" w14:textId="00D3D5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54 (40.6)</w:t>
            </w:r>
          </w:p>
        </w:tc>
        <w:tc>
          <w:tcPr>
            <w:tcW w:w="1669" w:type="dxa"/>
            <w:tcBorders>
              <w:left w:val="dashSmallGap" w:sz="4" w:space="0" w:color="auto"/>
            </w:tcBorders>
            <w:vAlign w:val="bottom"/>
          </w:tcPr>
          <w:p w:rsidR="00DF33A2" w:rsidRPr="00132EEC" w:rsidP="00631C1D" w14:paraId="3522B757" w14:textId="3CC156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(75.2)</w:t>
            </w:r>
          </w:p>
        </w:tc>
        <w:tc>
          <w:tcPr>
            <w:tcW w:w="1531" w:type="dxa"/>
            <w:tcBorders>
              <w:left w:val="nil"/>
            </w:tcBorders>
            <w:vAlign w:val="bottom"/>
          </w:tcPr>
          <w:p w:rsidR="00DF33A2" w:rsidRPr="00132EEC" w:rsidP="00631C1D" w14:paraId="1ECA9152" w14:textId="4EF761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(24.8)</w:t>
            </w:r>
          </w:p>
        </w:tc>
      </w:tr>
      <w:tr w14:paraId="151D11F6" w14:textId="5C35C278" w:rsidTr="008425D0">
        <w:tblPrEx>
          <w:tblW w:w="12961" w:type="dxa"/>
          <w:tblLayout w:type="fixed"/>
          <w:tblLook w:val="0600"/>
        </w:tblPrEx>
        <w:trPr>
          <w:trHeight w:val="288"/>
        </w:trPr>
        <w:tc>
          <w:tcPr>
            <w:tcW w:w="1530" w:type="dxa"/>
            <w:shd w:val="clear" w:color="auto" w:fill="D0CECE" w:themeFill="background2" w:themeFillShade="E6"/>
            <w:vAlign w:val="center"/>
          </w:tcPr>
          <w:p w:rsidR="00DF33A2" w:rsidRPr="00132EEC" w:rsidP="00631C1D" w14:paraId="0C16175B" w14:textId="4B14AB1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Ihanga (169)</w:t>
            </w:r>
          </w:p>
        </w:tc>
        <w:tc>
          <w:tcPr>
            <w:tcW w:w="1148" w:type="dxa"/>
            <w:shd w:val="clear" w:color="auto" w:fill="D0CECE" w:themeFill="background2" w:themeFillShade="E6"/>
            <w:vAlign w:val="bottom"/>
          </w:tcPr>
          <w:p w:rsidR="00DF33A2" w:rsidRPr="00132EEC" w:rsidP="00631C1D" w14:paraId="0D05A9F5" w14:textId="25C83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42 (24.9)</w:t>
            </w:r>
          </w:p>
        </w:tc>
        <w:tc>
          <w:tcPr>
            <w:tcW w:w="922" w:type="dxa"/>
            <w:gridSpan w:val="2"/>
            <w:shd w:val="clear" w:color="auto" w:fill="D0CECE" w:themeFill="background2" w:themeFillShade="E6"/>
            <w:vAlign w:val="bottom"/>
          </w:tcPr>
          <w:p w:rsidR="00DF33A2" w:rsidRPr="00132EEC" w:rsidP="00631C1D" w14:paraId="2D55D76C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3 (1.8)</w:t>
            </w:r>
          </w:p>
        </w:tc>
        <w:tc>
          <w:tcPr>
            <w:tcW w:w="1125" w:type="dxa"/>
            <w:shd w:val="clear" w:color="auto" w:fill="D0CECE" w:themeFill="background2" w:themeFillShade="E6"/>
            <w:vAlign w:val="bottom"/>
          </w:tcPr>
          <w:p w:rsidR="00DF33A2" w:rsidRPr="00132EEC" w:rsidP="00631C1D" w14:paraId="513625A5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18 (10.7)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bottom"/>
          </w:tcPr>
          <w:p w:rsidR="00DF33A2" w:rsidRPr="00132EEC" w:rsidP="00631C1D" w14:paraId="254F1BDC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3 (1.8)</w:t>
            </w:r>
          </w:p>
        </w:tc>
        <w:tc>
          <w:tcPr>
            <w:tcW w:w="1149" w:type="dxa"/>
            <w:shd w:val="clear" w:color="auto" w:fill="D0CECE" w:themeFill="background2" w:themeFillShade="E6"/>
            <w:vAlign w:val="bottom"/>
          </w:tcPr>
          <w:p w:rsidR="00DF33A2" w:rsidRPr="00132EEC" w:rsidP="00631C1D" w14:paraId="66EC967E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72 (42.6)</w:t>
            </w:r>
          </w:p>
        </w:tc>
        <w:tc>
          <w:tcPr>
            <w:tcW w:w="876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1D565C3B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31 (18.3)</w:t>
            </w:r>
          </w:p>
        </w:tc>
        <w:tc>
          <w:tcPr>
            <w:tcW w:w="1170" w:type="dxa"/>
            <w:tcBorders>
              <w:lef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4A57046D" w14:textId="765E22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91 (53.9)</w:t>
            </w:r>
          </w:p>
        </w:tc>
        <w:tc>
          <w:tcPr>
            <w:tcW w:w="941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139D6E96" w14:textId="59B46A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78 (46.2)</w:t>
            </w:r>
          </w:p>
        </w:tc>
        <w:tc>
          <w:tcPr>
            <w:tcW w:w="1669" w:type="dxa"/>
            <w:tcBorders>
              <w:lef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2B7A8545" w14:textId="6985BD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 (82.2)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1572519C" w14:textId="40DB7B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(17.8)</w:t>
            </w:r>
          </w:p>
        </w:tc>
      </w:tr>
      <w:tr w14:paraId="241D2EC3" w14:textId="5DB1833E" w:rsidTr="008425D0">
        <w:tblPrEx>
          <w:tblW w:w="12961" w:type="dxa"/>
          <w:tblLayout w:type="fixed"/>
          <w:tblLook w:val="0600"/>
        </w:tblPrEx>
        <w:trPr>
          <w:trHeight w:val="288"/>
        </w:trPr>
        <w:tc>
          <w:tcPr>
            <w:tcW w:w="15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F33A2" w:rsidRPr="00132EEC" w:rsidP="00631C1D" w14:paraId="51176E75" w14:textId="72F56A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GEITA (463)</w:t>
            </w:r>
          </w:p>
        </w:tc>
        <w:tc>
          <w:tcPr>
            <w:tcW w:w="1148" w:type="dxa"/>
            <w:tcBorders>
              <w:left w:val="nil"/>
              <w:bottom w:val="dashSmallGap" w:sz="4" w:space="0" w:color="auto"/>
            </w:tcBorders>
            <w:vAlign w:val="bottom"/>
          </w:tcPr>
          <w:p w:rsidR="00DF33A2" w:rsidRPr="00132EEC" w:rsidP="00631C1D" w14:paraId="1746CBA2" w14:textId="468AAC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 (27.4)</w:t>
            </w:r>
          </w:p>
        </w:tc>
        <w:tc>
          <w:tcPr>
            <w:tcW w:w="922" w:type="dxa"/>
            <w:gridSpan w:val="2"/>
            <w:tcBorders>
              <w:bottom w:val="dashSmallGap" w:sz="4" w:space="0" w:color="auto"/>
            </w:tcBorders>
            <w:vAlign w:val="bottom"/>
          </w:tcPr>
          <w:p w:rsidR="00DF33A2" w:rsidRPr="00132EEC" w:rsidP="00631C1D" w14:paraId="11FEC15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(1.9)</w:t>
            </w:r>
          </w:p>
        </w:tc>
        <w:tc>
          <w:tcPr>
            <w:tcW w:w="1125" w:type="dxa"/>
            <w:tcBorders>
              <w:bottom w:val="dashSmallGap" w:sz="4" w:space="0" w:color="auto"/>
            </w:tcBorders>
            <w:vAlign w:val="bottom"/>
          </w:tcPr>
          <w:p w:rsidR="00DF33A2" w:rsidRPr="00132EEC" w:rsidP="00631C1D" w14:paraId="754C2F5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(7.3)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vAlign w:val="bottom"/>
          </w:tcPr>
          <w:p w:rsidR="00DF33A2" w:rsidRPr="00132EEC" w:rsidP="00631C1D" w14:paraId="06C1562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(4.5)</w:t>
            </w:r>
          </w:p>
        </w:tc>
        <w:tc>
          <w:tcPr>
            <w:tcW w:w="1149" w:type="dxa"/>
            <w:tcBorders>
              <w:bottom w:val="dashSmallGap" w:sz="4" w:space="0" w:color="auto"/>
            </w:tcBorders>
            <w:vAlign w:val="bottom"/>
          </w:tcPr>
          <w:p w:rsidR="00DF33A2" w:rsidRPr="00132EEC" w:rsidP="00631C1D" w14:paraId="4211FFF0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 (42.1)</w:t>
            </w:r>
          </w:p>
        </w:tc>
        <w:tc>
          <w:tcPr>
            <w:tcW w:w="876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DF33A2" w:rsidRPr="00132EEC" w:rsidP="00631C1D" w14:paraId="47946CC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(16.6)</w:t>
            </w:r>
          </w:p>
        </w:tc>
        <w:tc>
          <w:tcPr>
            <w:tcW w:w="117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DF33A2" w:rsidRPr="00132EEC" w:rsidP="00631C1D" w14:paraId="60B8BFB6" w14:textId="1470ED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(57.5)</w:t>
            </w:r>
          </w:p>
        </w:tc>
        <w:tc>
          <w:tcPr>
            <w:tcW w:w="941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DF33A2" w:rsidRPr="00132EEC" w:rsidP="00631C1D" w14:paraId="65D42C18" w14:textId="79648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 (42.6)</w:t>
            </w:r>
          </w:p>
        </w:tc>
        <w:tc>
          <w:tcPr>
            <w:tcW w:w="1669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DF33A2" w:rsidRPr="00132EEC" w:rsidP="00631C1D" w14:paraId="368F8DE9" w14:textId="04B0E5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 (83.4)</w:t>
            </w:r>
          </w:p>
        </w:tc>
        <w:tc>
          <w:tcPr>
            <w:tcW w:w="1531" w:type="dxa"/>
            <w:tcBorders>
              <w:bottom w:val="dashSmallGap" w:sz="4" w:space="0" w:color="auto"/>
            </w:tcBorders>
            <w:vAlign w:val="bottom"/>
          </w:tcPr>
          <w:p w:rsidR="00DF33A2" w:rsidRPr="00132EEC" w:rsidP="00631C1D" w14:paraId="7E04DCDA" w14:textId="0DE4F1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(16.6)</w:t>
            </w:r>
          </w:p>
        </w:tc>
      </w:tr>
      <w:tr w14:paraId="1D689CBD" w14:textId="1B9996A7" w:rsidTr="008425D0">
        <w:tblPrEx>
          <w:tblW w:w="12961" w:type="dxa"/>
          <w:tblLayout w:type="fixed"/>
          <w:tblLook w:val="0600"/>
        </w:tblPrEx>
        <w:trPr>
          <w:trHeight w:val="288"/>
        </w:trPr>
        <w:tc>
          <w:tcPr>
            <w:tcW w:w="1530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DF33A2" w:rsidRPr="00132EEC" w:rsidP="00631C1D" w14:paraId="05054EB5" w14:textId="4C0E15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Kumuhasha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(104)</w:t>
            </w:r>
          </w:p>
        </w:tc>
        <w:tc>
          <w:tcPr>
            <w:tcW w:w="1148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0E97B1FB" w14:textId="0AF571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23 (22.1)</w:t>
            </w:r>
          </w:p>
        </w:tc>
        <w:tc>
          <w:tcPr>
            <w:tcW w:w="922" w:type="dxa"/>
            <w:gridSpan w:val="2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6C939411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4 (3.8)</w:t>
            </w:r>
          </w:p>
        </w:tc>
        <w:tc>
          <w:tcPr>
            <w:tcW w:w="1125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74A43E9E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10 (9.6)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5C0329B5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3 (2.9)</w:t>
            </w:r>
          </w:p>
        </w:tc>
        <w:tc>
          <w:tcPr>
            <w:tcW w:w="1149" w:type="dxa"/>
            <w:tcBorders>
              <w:top w:val="dashSmallGap" w:sz="4" w:space="0" w:color="auto"/>
              <w:left w:val="nil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0063FDC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51 (49.0)</w:t>
            </w:r>
          </w:p>
        </w:tc>
        <w:tc>
          <w:tcPr>
            <w:tcW w:w="87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170B0918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13 (12.5)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49AE2648" w14:textId="4B459F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62 (59.6)</w:t>
            </w:r>
          </w:p>
        </w:tc>
        <w:tc>
          <w:tcPr>
            <w:tcW w:w="941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52195C12" w14:textId="21281B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42 (40.4)</w:t>
            </w:r>
          </w:p>
        </w:tc>
        <w:tc>
          <w:tcPr>
            <w:tcW w:w="1669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16383D0B" w14:textId="56A258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(77.9)</w:t>
            </w:r>
          </w:p>
        </w:tc>
        <w:tc>
          <w:tcPr>
            <w:tcW w:w="1531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6E353718" w14:textId="14720F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(22.1)</w:t>
            </w:r>
          </w:p>
        </w:tc>
      </w:tr>
      <w:tr w14:paraId="4DA50902" w14:textId="0A8F76ED" w:rsidTr="008425D0">
        <w:tblPrEx>
          <w:tblW w:w="12961" w:type="dxa"/>
          <w:tblLayout w:type="fixed"/>
          <w:tblLook w:val="0600"/>
        </w:tblPrEx>
        <w:trPr>
          <w:trHeight w:val="288"/>
        </w:trPr>
        <w:tc>
          <w:tcPr>
            <w:tcW w:w="1530" w:type="dxa"/>
            <w:shd w:val="clear" w:color="auto" w:fill="auto"/>
            <w:vAlign w:val="center"/>
          </w:tcPr>
          <w:p w:rsidR="00DF33A2" w:rsidRPr="00132EEC" w:rsidP="00631C1D" w14:paraId="717CB8A2" w14:textId="53638A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Bunyambo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(87)</w:t>
            </w:r>
          </w:p>
        </w:tc>
        <w:tc>
          <w:tcPr>
            <w:tcW w:w="1148" w:type="dxa"/>
            <w:vAlign w:val="bottom"/>
          </w:tcPr>
          <w:p w:rsidR="00DF33A2" w:rsidRPr="00132EEC" w:rsidP="00631C1D" w14:paraId="5151B749" w14:textId="37A935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22 (25.3)</w:t>
            </w:r>
          </w:p>
        </w:tc>
        <w:tc>
          <w:tcPr>
            <w:tcW w:w="922" w:type="dxa"/>
            <w:gridSpan w:val="2"/>
            <w:vAlign w:val="bottom"/>
          </w:tcPr>
          <w:p w:rsidR="00DF33A2" w:rsidRPr="00132EEC" w:rsidP="00631C1D" w14:paraId="46F1598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1 (1.1)</w:t>
            </w:r>
          </w:p>
        </w:tc>
        <w:tc>
          <w:tcPr>
            <w:tcW w:w="1125" w:type="dxa"/>
            <w:vAlign w:val="bottom"/>
          </w:tcPr>
          <w:p w:rsidR="00DF33A2" w:rsidRPr="00132EEC" w:rsidP="00631C1D" w14:paraId="3403E94E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7 (8.0)</w:t>
            </w:r>
          </w:p>
        </w:tc>
        <w:tc>
          <w:tcPr>
            <w:tcW w:w="900" w:type="dxa"/>
            <w:vAlign w:val="bottom"/>
          </w:tcPr>
          <w:p w:rsidR="00DF33A2" w:rsidRPr="00132EEC" w:rsidP="00631C1D" w14:paraId="151A32B3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1 (1.1)</w:t>
            </w:r>
          </w:p>
        </w:tc>
        <w:tc>
          <w:tcPr>
            <w:tcW w:w="1149" w:type="dxa"/>
            <w:tcBorders>
              <w:left w:val="nil"/>
            </w:tcBorders>
            <w:vAlign w:val="bottom"/>
          </w:tcPr>
          <w:p w:rsidR="00DF33A2" w:rsidRPr="00132EEC" w:rsidP="00631C1D" w14:paraId="2917BCF1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38 (43.7)</w:t>
            </w:r>
          </w:p>
        </w:tc>
        <w:tc>
          <w:tcPr>
            <w:tcW w:w="876" w:type="dxa"/>
            <w:tcBorders>
              <w:right w:val="dashSmallGap" w:sz="4" w:space="0" w:color="auto"/>
            </w:tcBorders>
            <w:vAlign w:val="bottom"/>
          </w:tcPr>
          <w:p w:rsidR="00DF33A2" w:rsidRPr="00132EEC" w:rsidP="00631C1D" w14:paraId="0EB8411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18 (20.7)</w:t>
            </w:r>
          </w:p>
        </w:tc>
        <w:tc>
          <w:tcPr>
            <w:tcW w:w="117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:rsidR="00DF33A2" w:rsidRPr="00132EEC" w:rsidP="00631C1D" w14:paraId="39BF8114" w14:textId="4913E1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56 (64.4)</w:t>
            </w:r>
          </w:p>
        </w:tc>
        <w:tc>
          <w:tcPr>
            <w:tcW w:w="94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DF33A2" w:rsidRPr="00132EEC" w:rsidP="00631C1D" w14:paraId="126F86A1" w14:textId="1AC37B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31 (35.6)</w:t>
            </w:r>
          </w:p>
        </w:tc>
        <w:tc>
          <w:tcPr>
            <w:tcW w:w="1669" w:type="dxa"/>
            <w:tcBorders>
              <w:left w:val="dashSmallGap" w:sz="4" w:space="0" w:color="auto"/>
            </w:tcBorders>
            <w:vAlign w:val="bottom"/>
          </w:tcPr>
          <w:p w:rsidR="00DF33A2" w:rsidRPr="00132EEC" w:rsidP="00631C1D" w14:paraId="0B09CA24" w14:textId="6957D6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(83.9)</w:t>
            </w:r>
          </w:p>
        </w:tc>
        <w:tc>
          <w:tcPr>
            <w:tcW w:w="1531" w:type="dxa"/>
            <w:tcBorders>
              <w:left w:val="nil"/>
            </w:tcBorders>
            <w:vAlign w:val="bottom"/>
          </w:tcPr>
          <w:p w:rsidR="00DF33A2" w:rsidRPr="00132EEC" w:rsidP="00631C1D" w14:paraId="3CD22875" w14:textId="25A9A3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(16.1)</w:t>
            </w:r>
          </w:p>
        </w:tc>
      </w:tr>
      <w:tr w14:paraId="2D941C79" w14:textId="6566D97B" w:rsidTr="008425D0">
        <w:tblPrEx>
          <w:tblW w:w="12961" w:type="dxa"/>
          <w:tblLayout w:type="fixed"/>
          <w:tblLook w:val="0600"/>
        </w:tblPrEx>
        <w:trPr>
          <w:trHeight w:val="288"/>
        </w:trPr>
        <w:tc>
          <w:tcPr>
            <w:tcW w:w="1530" w:type="dxa"/>
            <w:shd w:val="clear" w:color="auto" w:fill="D0CECE" w:themeFill="background2" w:themeFillShade="E6"/>
            <w:vAlign w:val="center"/>
          </w:tcPr>
          <w:p w:rsidR="00DF33A2" w:rsidRPr="00132EEC" w:rsidP="00631C1D" w14:paraId="77CE237C" w14:textId="2CBBE7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Nyamnyusi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(98)</w:t>
            </w:r>
          </w:p>
        </w:tc>
        <w:tc>
          <w:tcPr>
            <w:tcW w:w="1148" w:type="dxa"/>
            <w:shd w:val="clear" w:color="auto" w:fill="D0CECE" w:themeFill="background2" w:themeFillShade="E6"/>
            <w:vAlign w:val="bottom"/>
          </w:tcPr>
          <w:p w:rsidR="00DF33A2" w:rsidRPr="00132EEC" w:rsidP="00631C1D" w14:paraId="4F5777C7" w14:textId="58C425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25 (25.5)</w:t>
            </w:r>
          </w:p>
        </w:tc>
        <w:tc>
          <w:tcPr>
            <w:tcW w:w="922" w:type="dxa"/>
            <w:gridSpan w:val="2"/>
            <w:shd w:val="clear" w:color="auto" w:fill="D0CECE" w:themeFill="background2" w:themeFillShade="E6"/>
            <w:vAlign w:val="bottom"/>
          </w:tcPr>
          <w:p w:rsidR="00DF33A2" w:rsidRPr="00132EEC" w:rsidP="00631C1D" w14:paraId="699AF64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3 (3.1)</w:t>
            </w:r>
          </w:p>
        </w:tc>
        <w:tc>
          <w:tcPr>
            <w:tcW w:w="1125" w:type="dxa"/>
            <w:shd w:val="clear" w:color="auto" w:fill="D0CECE" w:themeFill="background2" w:themeFillShade="E6"/>
            <w:vAlign w:val="bottom"/>
          </w:tcPr>
          <w:p w:rsidR="00DF33A2" w:rsidRPr="00132EEC" w:rsidP="00631C1D" w14:paraId="78E67AE5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2 (2.0)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bottom"/>
          </w:tcPr>
          <w:p w:rsidR="00DF33A2" w:rsidRPr="00132EEC" w:rsidP="00631C1D" w14:paraId="3D05AE7C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4 (4.1)</w:t>
            </w:r>
          </w:p>
        </w:tc>
        <w:tc>
          <w:tcPr>
            <w:tcW w:w="1149" w:type="dxa"/>
            <w:tcBorders>
              <w:left w:val="nil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1E03984D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52 (53.1)</w:t>
            </w:r>
          </w:p>
        </w:tc>
        <w:tc>
          <w:tcPr>
            <w:tcW w:w="876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0AF67FDE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12 (12.2)</w:t>
            </w:r>
          </w:p>
        </w:tc>
        <w:tc>
          <w:tcPr>
            <w:tcW w:w="1170" w:type="dxa"/>
            <w:tcBorders>
              <w:lef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41462B21" w14:textId="1AC52F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54 (55.1)</w:t>
            </w:r>
          </w:p>
        </w:tc>
        <w:tc>
          <w:tcPr>
            <w:tcW w:w="941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3723A0C2" w14:textId="585A7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44(44.9)</w:t>
            </w:r>
          </w:p>
        </w:tc>
        <w:tc>
          <w:tcPr>
            <w:tcW w:w="1669" w:type="dxa"/>
            <w:tcBorders>
              <w:lef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3B97C570" w14:textId="65E3F9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(85.7)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35B240BD" w14:textId="038B13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(14.3)</w:t>
            </w:r>
          </w:p>
        </w:tc>
      </w:tr>
      <w:tr w14:paraId="428F6FB9" w14:textId="126A7292" w:rsidTr="008425D0">
        <w:tblPrEx>
          <w:tblW w:w="12961" w:type="dxa"/>
          <w:tblLayout w:type="fixed"/>
          <w:tblLook w:val="0600"/>
        </w:tblPrEx>
        <w:trPr>
          <w:trHeight w:val="288"/>
        </w:trPr>
        <w:tc>
          <w:tcPr>
            <w:tcW w:w="1530" w:type="dxa"/>
            <w:shd w:val="clear" w:color="auto" w:fill="auto"/>
            <w:vAlign w:val="center"/>
          </w:tcPr>
          <w:p w:rsidR="00DF33A2" w:rsidRPr="00132EEC" w:rsidP="00631C1D" w14:paraId="00EE4124" w14:textId="3F9CFA0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Mugombe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(90)</w:t>
            </w:r>
          </w:p>
        </w:tc>
        <w:tc>
          <w:tcPr>
            <w:tcW w:w="1148" w:type="dxa"/>
            <w:vAlign w:val="bottom"/>
          </w:tcPr>
          <w:p w:rsidR="00DF33A2" w:rsidRPr="00132EEC" w:rsidP="00631C1D" w14:paraId="261529F9" w14:textId="3A343B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21 (23.3)</w:t>
            </w:r>
          </w:p>
        </w:tc>
        <w:tc>
          <w:tcPr>
            <w:tcW w:w="922" w:type="dxa"/>
            <w:gridSpan w:val="2"/>
            <w:vAlign w:val="bottom"/>
          </w:tcPr>
          <w:p w:rsidR="00DF33A2" w:rsidRPr="00132EEC" w:rsidP="00631C1D" w14:paraId="14F7EB0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1 (1.1)</w:t>
            </w:r>
          </w:p>
        </w:tc>
        <w:tc>
          <w:tcPr>
            <w:tcW w:w="1125" w:type="dxa"/>
            <w:vAlign w:val="bottom"/>
          </w:tcPr>
          <w:p w:rsidR="00DF33A2" w:rsidRPr="00132EEC" w:rsidP="00631C1D" w14:paraId="060066E1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8 (8.9)</w:t>
            </w:r>
          </w:p>
        </w:tc>
        <w:tc>
          <w:tcPr>
            <w:tcW w:w="900" w:type="dxa"/>
            <w:vAlign w:val="bottom"/>
          </w:tcPr>
          <w:p w:rsidR="00DF33A2" w:rsidRPr="00132EEC" w:rsidP="00631C1D" w14:paraId="58777877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2 (2.2)</w:t>
            </w:r>
          </w:p>
        </w:tc>
        <w:tc>
          <w:tcPr>
            <w:tcW w:w="1149" w:type="dxa"/>
            <w:tcBorders>
              <w:left w:val="nil"/>
            </w:tcBorders>
            <w:vAlign w:val="bottom"/>
          </w:tcPr>
          <w:p w:rsidR="00DF33A2" w:rsidRPr="00132EEC" w:rsidP="00631C1D" w14:paraId="7A5545F1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48 (53.3)</w:t>
            </w:r>
          </w:p>
        </w:tc>
        <w:tc>
          <w:tcPr>
            <w:tcW w:w="876" w:type="dxa"/>
            <w:tcBorders>
              <w:right w:val="dashSmallGap" w:sz="4" w:space="0" w:color="auto"/>
            </w:tcBorders>
            <w:vAlign w:val="bottom"/>
          </w:tcPr>
          <w:p w:rsidR="00DF33A2" w:rsidRPr="00132EEC" w:rsidP="00631C1D" w14:paraId="34693127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10 (11.1)</w:t>
            </w:r>
          </w:p>
        </w:tc>
        <w:tc>
          <w:tcPr>
            <w:tcW w:w="117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:rsidR="00DF33A2" w:rsidRPr="00132EEC" w:rsidP="00631C1D" w14:paraId="37881099" w14:textId="19CC1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46 (51.1)</w:t>
            </w:r>
          </w:p>
        </w:tc>
        <w:tc>
          <w:tcPr>
            <w:tcW w:w="94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DF33A2" w:rsidRPr="00132EEC" w:rsidP="00631C1D" w14:paraId="29F2F6EB" w14:textId="21ABE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44 (48.9)</w:t>
            </w:r>
          </w:p>
        </w:tc>
        <w:tc>
          <w:tcPr>
            <w:tcW w:w="1669" w:type="dxa"/>
            <w:tcBorders>
              <w:left w:val="dashSmallGap" w:sz="4" w:space="0" w:color="auto"/>
            </w:tcBorders>
            <w:vAlign w:val="bottom"/>
          </w:tcPr>
          <w:p w:rsidR="00DF33A2" w:rsidRPr="00132EEC" w:rsidP="00631C1D" w14:paraId="2D6EA980" w14:textId="46403A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(81.1)</w:t>
            </w:r>
          </w:p>
        </w:tc>
        <w:tc>
          <w:tcPr>
            <w:tcW w:w="1531" w:type="dxa"/>
            <w:tcBorders>
              <w:left w:val="nil"/>
            </w:tcBorders>
            <w:vAlign w:val="bottom"/>
          </w:tcPr>
          <w:p w:rsidR="00DF33A2" w:rsidRPr="00132EEC" w:rsidP="00631C1D" w14:paraId="18BA11B3" w14:textId="0CDB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(18.9)</w:t>
            </w:r>
          </w:p>
        </w:tc>
      </w:tr>
      <w:tr w14:paraId="1A6F2A00" w14:textId="3545BE85" w:rsidTr="008425D0">
        <w:tblPrEx>
          <w:tblW w:w="12961" w:type="dxa"/>
          <w:tblLayout w:type="fixed"/>
          <w:tblLook w:val="0600"/>
        </w:tblPrEx>
        <w:trPr>
          <w:trHeight w:val="288"/>
        </w:trPr>
        <w:tc>
          <w:tcPr>
            <w:tcW w:w="1530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DF33A2" w:rsidRPr="00132EEC" w:rsidP="00631C1D" w14:paraId="3E6190A2" w14:textId="0431B45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KIGOMA (379)</w:t>
            </w:r>
          </w:p>
        </w:tc>
        <w:tc>
          <w:tcPr>
            <w:tcW w:w="1148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13BDDBC9" w14:textId="4F45A8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(24.0)</w:t>
            </w:r>
          </w:p>
        </w:tc>
        <w:tc>
          <w:tcPr>
            <w:tcW w:w="922" w:type="dxa"/>
            <w:gridSpan w:val="2"/>
            <w:tcBorders>
              <w:bottom w:val="double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75A55DBF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(2.4)</w:t>
            </w:r>
          </w:p>
        </w:tc>
        <w:tc>
          <w:tcPr>
            <w:tcW w:w="1125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640A5D4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(7.1)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7CA92E0D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(2.6)</w:t>
            </w:r>
          </w:p>
        </w:tc>
        <w:tc>
          <w:tcPr>
            <w:tcW w:w="1149" w:type="dxa"/>
            <w:tcBorders>
              <w:left w:val="nil"/>
              <w:bottom w:val="double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0158B0F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 (49.9)</w:t>
            </w:r>
          </w:p>
        </w:tc>
        <w:tc>
          <w:tcPr>
            <w:tcW w:w="876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4288F015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(14.0)</w:t>
            </w:r>
          </w:p>
        </w:tc>
        <w:tc>
          <w:tcPr>
            <w:tcW w:w="1170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4170BCC1" w14:textId="45EF70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 (57.5)</w:t>
            </w:r>
          </w:p>
        </w:tc>
        <w:tc>
          <w:tcPr>
            <w:tcW w:w="941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766F87ED" w14:textId="59D67B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 (42.5)</w:t>
            </w:r>
          </w:p>
        </w:tc>
        <w:tc>
          <w:tcPr>
            <w:tcW w:w="1669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29B77542" w14:textId="4EA703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 (82.1)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4FAABA86" w14:textId="5CAE8C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 (17.9)</w:t>
            </w:r>
          </w:p>
        </w:tc>
      </w:tr>
      <w:tr w14:paraId="5EECEC41" w14:textId="63C28816" w:rsidTr="008425D0">
        <w:tblPrEx>
          <w:tblW w:w="12961" w:type="dxa"/>
          <w:tblLayout w:type="fixed"/>
          <w:tblLook w:val="0600"/>
        </w:tblPrEx>
        <w:trPr>
          <w:trHeight w:val="288"/>
        </w:trPr>
        <w:tc>
          <w:tcPr>
            <w:tcW w:w="1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F33A2" w:rsidRPr="00132EEC" w:rsidP="00631C1D" w14:paraId="6B905081" w14:textId="01E1465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Maji 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chai (10)</w:t>
            </w:r>
          </w:p>
        </w:tc>
        <w:tc>
          <w:tcPr>
            <w:tcW w:w="1148" w:type="dxa"/>
            <w:tcBorders>
              <w:top w:val="double" w:sz="4" w:space="0" w:color="auto"/>
              <w:left w:val="nil"/>
            </w:tcBorders>
            <w:vAlign w:val="bottom"/>
          </w:tcPr>
          <w:p w:rsidR="00DF33A2" w:rsidRPr="00132EEC" w:rsidP="00631C1D" w14:paraId="35AB152C" w14:textId="3FF66B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4 (40.0)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</w:tcBorders>
            <w:vAlign w:val="bottom"/>
          </w:tcPr>
          <w:p w:rsidR="00DF33A2" w:rsidRPr="00132EEC" w:rsidP="00631C1D" w14:paraId="7F58044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1 (10.0)</w:t>
            </w:r>
          </w:p>
        </w:tc>
        <w:tc>
          <w:tcPr>
            <w:tcW w:w="1125" w:type="dxa"/>
            <w:tcBorders>
              <w:top w:val="double" w:sz="4" w:space="0" w:color="auto"/>
            </w:tcBorders>
            <w:vAlign w:val="bottom"/>
          </w:tcPr>
          <w:p w:rsidR="00DF33A2" w:rsidRPr="00132EEC" w:rsidP="00631C1D" w14:paraId="6EA9536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1 (10.0)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bottom"/>
          </w:tcPr>
          <w:p w:rsidR="00DF33A2" w:rsidRPr="00132EEC" w:rsidP="00631C1D" w14:paraId="70F1DCC0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149" w:type="dxa"/>
            <w:tcBorders>
              <w:top w:val="double" w:sz="4" w:space="0" w:color="auto"/>
            </w:tcBorders>
            <w:vAlign w:val="bottom"/>
          </w:tcPr>
          <w:p w:rsidR="00DF33A2" w:rsidRPr="00132EEC" w:rsidP="00631C1D" w14:paraId="09AEAA77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2 (20.0)</w:t>
            </w:r>
          </w:p>
        </w:tc>
        <w:tc>
          <w:tcPr>
            <w:tcW w:w="876" w:type="dxa"/>
            <w:tcBorders>
              <w:top w:val="double" w:sz="4" w:space="0" w:color="auto"/>
              <w:right w:val="dashSmallGap" w:sz="4" w:space="0" w:color="auto"/>
            </w:tcBorders>
            <w:vAlign w:val="bottom"/>
          </w:tcPr>
          <w:p w:rsidR="00DF33A2" w:rsidRPr="00132EEC" w:rsidP="00631C1D" w14:paraId="0CCE3C53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2 (20.0)</w:t>
            </w:r>
          </w:p>
        </w:tc>
        <w:tc>
          <w:tcPr>
            <w:tcW w:w="1170" w:type="dxa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:rsidR="00DF33A2" w:rsidRPr="00132EEC" w:rsidP="00631C1D" w14:paraId="0E7DFD36" w14:textId="0DB40B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6 (60.0)</w:t>
            </w:r>
          </w:p>
        </w:tc>
        <w:tc>
          <w:tcPr>
            <w:tcW w:w="941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DF33A2" w:rsidRPr="00132EEC" w:rsidP="00631C1D" w14:paraId="3A92657B" w14:textId="144607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4 (40.0)</w:t>
            </w:r>
          </w:p>
        </w:tc>
        <w:tc>
          <w:tcPr>
            <w:tcW w:w="1669" w:type="dxa"/>
            <w:tcBorders>
              <w:top w:val="double" w:sz="4" w:space="0" w:color="auto"/>
              <w:left w:val="dashSmallGap" w:sz="4" w:space="0" w:color="auto"/>
            </w:tcBorders>
            <w:vAlign w:val="bottom"/>
          </w:tcPr>
          <w:p w:rsidR="00DF33A2" w:rsidRPr="00132EEC" w:rsidP="00631C1D" w14:paraId="4C597298" w14:textId="66E2FA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(100.0)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bottom"/>
          </w:tcPr>
          <w:p w:rsidR="00DF33A2" w:rsidRPr="00132EEC" w:rsidP="00631C1D" w14:paraId="38EB92ED" w14:textId="0440AD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</w:tr>
      <w:tr w14:paraId="29111F13" w14:textId="40706D42" w:rsidTr="008425D0">
        <w:tblPrEx>
          <w:tblW w:w="12961" w:type="dxa"/>
          <w:tblLayout w:type="fixed"/>
          <w:tblLook w:val="0600"/>
        </w:tblPrEx>
        <w:trPr>
          <w:trHeight w:val="288"/>
        </w:trPr>
        <w:tc>
          <w:tcPr>
            <w:tcW w:w="1530" w:type="dxa"/>
            <w:shd w:val="clear" w:color="auto" w:fill="D0CECE" w:themeFill="background2" w:themeFillShade="E6"/>
            <w:vAlign w:val="center"/>
          </w:tcPr>
          <w:p w:rsidR="00DF33A2" w:rsidRPr="00132EEC" w:rsidP="00631C1D" w14:paraId="723E09BF" w14:textId="3A54BA1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Ngurudoto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1148" w:type="dxa"/>
            <w:tcBorders>
              <w:left w:val="nil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42306AFB" w14:textId="1A6D68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3 (60.0)</w:t>
            </w:r>
          </w:p>
        </w:tc>
        <w:tc>
          <w:tcPr>
            <w:tcW w:w="922" w:type="dxa"/>
            <w:gridSpan w:val="2"/>
            <w:shd w:val="clear" w:color="auto" w:fill="D0CECE" w:themeFill="background2" w:themeFillShade="E6"/>
            <w:vAlign w:val="bottom"/>
          </w:tcPr>
          <w:p w:rsidR="00DF33A2" w:rsidRPr="00132EEC" w:rsidP="00631C1D" w14:paraId="5684F23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125" w:type="dxa"/>
            <w:shd w:val="clear" w:color="auto" w:fill="D0CECE" w:themeFill="background2" w:themeFillShade="E6"/>
            <w:vAlign w:val="bottom"/>
          </w:tcPr>
          <w:p w:rsidR="00DF33A2" w:rsidRPr="00132EEC" w:rsidP="00631C1D" w14:paraId="454C989F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bottom"/>
          </w:tcPr>
          <w:p w:rsidR="00DF33A2" w:rsidRPr="00132EEC" w:rsidP="00631C1D" w14:paraId="2687DC8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149" w:type="dxa"/>
            <w:shd w:val="clear" w:color="auto" w:fill="D0CECE" w:themeFill="background2" w:themeFillShade="E6"/>
            <w:vAlign w:val="bottom"/>
          </w:tcPr>
          <w:p w:rsidR="00DF33A2" w:rsidRPr="00132EEC" w:rsidP="00631C1D" w14:paraId="4524464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1 (20.0)</w:t>
            </w:r>
          </w:p>
        </w:tc>
        <w:tc>
          <w:tcPr>
            <w:tcW w:w="876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1BA87805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1 (20.0)</w:t>
            </w:r>
          </w:p>
        </w:tc>
        <w:tc>
          <w:tcPr>
            <w:tcW w:w="1170" w:type="dxa"/>
            <w:tcBorders>
              <w:lef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2F2A11C1" w14:textId="4F2412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3 (60.0)</w:t>
            </w:r>
          </w:p>
        </w:tc>
        <w:tc>
          <w:tcPr>
            <w:tcW w:w="941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07207650" w14:textId="5D95E1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2 (40.0)</w:t>
            </w:r>
          </w:p>
        </w:tc>
        <w:tc>
          <w:tcPr>
            <w:tcW w:w="1669" w:type="dxa"/>
            <w:tcBorders>
              <w:lef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4A8A4D47" w14:textId="3B17FC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(100.0)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341C4AAE" w14:textId="326583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0(0.0)</w:t>
            </w:r>
          </w:p>
        </w:tc>
      </w:tr>
      <w:tr w14:paraId="0B825301" w14:textId="3C69B68D" w:rsidTr="008425D0">
        <w:tblPrEx>
          <w:tblW w:w="12961" w:type="dxa"/>
          <w:tblLayout w:type="fixed"/>
          <w:tblLook w:val="0600"/>
        </w:tblPrEx>
        <w:trPr>
          <w:trHeight w:val="288"/>
        </w:trPr>
        <w:tc>
          <w:tcPr>
            <w:tcW w:w="1530" w:type="dxa"/>
            <w:shd w:val="clear" w:color="auto" w:fill="auto"/>
            <w:vAlign w:val="center"/>
          </w:tcPr>
          <w:p w:rsidR="00DF33A2" w:rsidRPr="00132EEC" w:rsidP="00631C1D" w14:paraId="5C7B6F15" w14:textId="5F74FF6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Bwawani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(14)</w:t>
            </w:r>
          </w:p>
        </w:tc>
        <w:tc>
          <w:tcPr>
            <w:tcW w:w="1148" w:type="dxa"/>
            <w:tcBorders>
              <w:left w:val="nil"/>
            </w:tcBorders>
            <w:vAlign w:val="bottom"/>
          </w:tcPr>
          <w:p w:rsidR="00DF33A2" w:rsidRPr="00132EEC" w:rsidP="00631C1D" w14:paraId="10E1EBC7" w14:textId="5108DF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4 (28.6)</w:t>
            </w:r>
          </w:p>
        </w:tc>
        <w:tc>
          <w:tcPr>
            <w:tcW w:w="922" w:type="dxa"/>
            <w:gridSpan w:val="2"/>
            <w:vAlign w:val="bottom"/>
          </w:tcPr>
          <w:p w:rsidR="00DF33A2" w:rsidRPr="00132EEC" w:rsidP="00631C1D" w14:paraId="461EFCE5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125" w:type="dxa"/>
            <w:vAlign w:val="bottom"/>
          </w:tcPr>
          <w:p w:rsidR="00DF33A2" w:rsidRPr="00132EEC" w:rsidP="00631C1D" w14:paraId="2DD8C19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900" w:type="dxa"/>
            <w:vAlign w:val="bottom"/>
          </w:tcPr>
          <w:p w:rsidR="00DF33A2" w:rsidRPr="00132EEC" w:rsidP="00631C1D" w14:paraId="6F87CD57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149" w:type="dxa"/>
            <w:vAlign w:val="bottom"/>
          </w:tcPr>
          <w:p w:rsidR="00DF33A2" w:rsidRPr="00132EEC" w:rsidP="00631C1D" w14:paraId="47DD7CBD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7 (50.0)</w:t>
            </w:r>
          </w:p>
        </w:tc>
        <w:tc>
          <w:tcPr>
            <w:tcW w:w="876" w:type="dxa"/>
            <w:tcBorders>
              <w:right w:val="dashSmallGap" w:sz="4" w:space="0" w:color="auto"/>
            </w:tcBorders>
            <w:vAlign w:val="bottom"/>
          </w:tcPr>
          <w:p w:rsidR="00DF33A2" w:rsidRPr="00132EEC" w:rsidP="00631C1D" w14:paraId="17073B80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3 (21.4)</w:t>
            </w:r>
          </w:p>
        </w:tc>
        <w:tc>
          <w:tcPr>
            <w:tcW w:w="117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:rsidR="00DF33A2" w:rsidRPr="00132EEC" w:rsidP="00631C1D" w14:paraId="70EE5ACB" w14:textId="35F3ED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9 (64.3)</w:t>
            </w:r>
          </w:p>
        </w:tc>
        <w:tc>
          <w:tcPr>
            <w:tcW w:w="94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DF33A2" w:rsidRPr="00132EEC" w:rsidP="00631C1D" w14:paraId="35AC0320" w14:textId="59E9FD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5 (35.7)</w:t>
            </w:r>
          </w:p>
        </w:tc>
        <w:tc>
          <w:tcPr>
            <w:tcW w:w="1669" w:type="dxa"/>
            <w:tcBorders>
              <w:left w:val="dashSmallGap" w:sz="4" w:space="0" w:color="auto"/>
            </w:tcBorders>
            <w:vAlign w:val="bottom"/>
          </w:tcPr>
          <w:p w:rsidR="00DF33A2" w:rsidRPr="00132EEC" w:rsidP="00631C1D" w14:paraId="01830F5C" w14:textId="35D5FC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(71.4)</w:t>
            </w:r>
          </w:p>
        </w:tc>
        <w:tc>
          <w:tcPr>
            <w:tcW w:w="1531" w:type="dxa"/>
            <w:tcBorders>
              <w:left w:val="nil"/>
            </w:tcBorders>
            <w:vAlign w:val="bottom"/>
          </w:tcPr>
          <w:p w:rsidR="00DF33A2" w:rsidRPr="00132EEC" w:rsidP="00631C1D" w14:paraId="3E8D01AF" w14:textId="7DE145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(28.6)</w:t>
            </w:r>
          </w:p>
        </w:tc>
      </w:tr>
      <w:tr w14:paraId="32B63146" w14:textId="428674D6" w:rsidTr="008425D0">
        <w:tblPrEx>
          <w:tblW w:w="12961" w:type="dxa"/>
          <w:tblLayout w:type="fixed"/>
          <w:tblLook w:val="0600"/>
        </w:tblPrEx>
        <w:trPr>
          <w:trHeight w:val="288"/>
        </w:trPr>
        <w:tc>
          <w:tcPr>
            <w:tcW w:w="1530" w:type="dxa"/>
            <w:shd w:val="clear" w:color="auto" w:fill="D0CECE" w:themeFill="background2" w:themeFillShade="E6"/>
            <w:vAlign w:val="center"/>
          </w:tcPr>
          <w:p w:rsidR="00DF33A2" w:rsidRPr="00132EEC" w:rsidP="00631C1D" w14:paraId="60912126" w14:textId="267799A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Themi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simba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</w:tc>
        <w:tc>
          <w:tcPr>
            <w:tcW w:w="1148" w:type="dxa"/>
            <w:tcBorders>
              <w:left w:val="nil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21B6F501" w14:textId="06615F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3 (100.0)</w:t>
            </w:r>
          </w:p>
        </w:tc>
        <w:tc>
          <w:tcPr>
            <w:tcW w:w="922" w:type="dxa"/>
            <w:gridSpan w:val="2"/>
            <w:shd w:val="clear" w:color="auto" w:fill="D0CECE" w:themeFill="background2" w:themeFillShade="E6"/>
            <w:vAlign w:val="bottom"/>
          </w:tcPr>
          <w:p w:rsidR="00DF33A2" w:rsidRPr="00132EEC" w:rsidP="00631C1D" w14:paraId="02E1DE37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125" w:type="dxa"/>
            <w:shd w:val="clear" w:color="auto" w:fill="D0CECE" w:themeFill="background2" w:themeFillShade="E6"/>
            <w:vAlign w:val="bottom"/>
          </w:tcPr>
          <w:p w:rsidR="00DF33A2" w:rsidRPr="00132EEC" w:rsidP="00631C1D" w14:paraId="2E1695F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bottom"/>
          </w:tcPr>
          <w:p w:rsidR="00DF33A2" w:rsidRPr="00132EEC" w:rsidP="00631C1D" w14:paraId="3383B7C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149" w:type="dxa"/>
            <w:shd w:val="clear" w:color="auto" w:fill="D0CECE" w:themeFill="background2" w:themeFillShade="E6"/>
            <w:vAlign w:val="bottom"/>
          </w:tcPr>
          <w:p w:rsidR="00DF33A2" w:rsidRPr="00132EEC" w:rsidP="00631C1D" w14:paraId="5F2DA9ED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76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75DCCD20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170" w:type="dxa"/>
            <w:tcBorders>
              <w:lef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35924379" w14:textId="69ECB7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3 (100.0)</w:t>
            </w:r>
          </w:p>
        </w:tc>
        <w:tc>
          <w:tcPr>
            <w:tcW w:w="941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6E988F68" w14:textId="00A7AF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669" w:type="dxa"/>
            <w:tcBorders>
              <w:lef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02F6F5D7" w14:textId="56E49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(66.7)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3B3CFC8D" w14:textId="0F54A1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(33.3)</w:t>
            </w:r>
          </w:p>
        </w:tc>
      </w:tr>
      <w:tr w14:paraId="0F4F722E" w14:textId="2DB179A7" w:rsidTr="008425D0">
        <w:tblPrEx>
          <w:tblW w:w="12961" w:type="dxa"/>
          <w:tblLayout w:type="fixed"/>
          <w:tblLook w:val="0600"/>
        </w:tblPrEx>
        <w:trPr>
          <w:trHeight w:val="288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3A2" w:rsidRPr="00132EEC" w:rsidP="00631C1D" w14:paraId="4B632A9E" w14:textId="554E066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ARUSHA (32)</w:t>
            </w:r>
          </w:p>
        </w:tc>
        <w:tc>
          <w:tcPr>
            <w:tcW w:w="1148" w:type="dxa"/>
            <w:tcBorders>
              <w:left w:val="nil"/>
              <w:bottom w:val="single" w:sz="4" w:space="0" w:color="auto"/>
            </w:tcBorders>
            <w:vAlign w:val="bottom"/>
          </w:tcPr>
          <w:p w:rsidR="00DF33A2" w:rsidRPr="00132EEC" w:rsidP="00631C1D" w14:paraId="128D0C98" w14:textId="3AB1A0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(43.8)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bottom"/>
          </w:tcPr>
          <w:p w:rsidR="00DF33A2" w:rsidRPr="00132EEC" w:rsidP="00631C1D" w14:paraId="4828E59B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(3.1)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bottom"/>
          </w:tcPr>
          <w:p w:rsidR="00DF33A2" w:rsidRPr="00132EEC" w:rsidP="00631C1D" w14:paraId="63FD429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(3.1)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DF33A2" w:rsidRPr="00132EEC" w:rsidP="00631C1D" w14:paraId="05F0D8E1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(0.0)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bottom"/>
          </w:tcPr>
          <w:p w:rsidR="00DF33A2" w:rsidRPr="00132EEC" w:rsidP="00631C1D" w14:paraId="03BCD56E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(31.3)</w:t>
            </w:r>
          </w:p>
        </w:tc>
        <w:tc>
          <w:tcPr>
            <w:tcW w:w="876" w:type="dxa"/>
            <w:tcBorders>
              <w:bottom w:val="single" w:sz="4" w:space="0" w:color="auto"/>
              <w:right w:val="dashSmallGap" w:sz="4" w:space="0" w:color="auto"/>
            </w:tcBorders>
            <w:vAlign w:val="bottom"/>
          </w:tcPr>
          <w:p w:rsidR="00DF33A2" w:rsidRPr="00132EEC" w:rsidP="00631C1D" w14:paraId="7E549E7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(18.8)</w:t>
            </w:r>
          </w:p>
        </w:tc>
        <w:tc>
          <w:tcPr>
            <w:tcW w:w="117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33A2" w:rsidRPr="00132EEC" w:rsidP="00631C1D" w14:paraId="164CECAD" w14:textId="39521AD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(65.6)</w:t>
            </w:r>
          </w:p>
        </w:tc>
        <w:tc>
          <w:tcPr>
            <w:tcW w:w="941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DF33A2" w:rsidRPr="00132EEC" w:rsidP="00631C1D" w14:paraId="5B8F5766" w14:textId="3C044E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(34.4)</w:t>
            </w:r>
          </w:p>
        </w:tc>
        <w:tc>
          <w:tcPr>
            <w:tcW w:w="1669" w:type="dxa"/>
            <w:tcBorders>
              <w:left w:val="dashSmallGap" w:sz="4" w:space="0" w:color="auto"/>
              <w:bottom w:val="single" w:sz="4" w:space="0" w:color="auto"/>
            </w:tcBorders>
            <w:vAlign w:val="bottom"/>
          </w:tcPr>
          <w:p w:rsidR="00DF33A2" w:rsidRPr="00132EEC" w:rsidP="00631C1D" w14:paraId="1492CF19" w14:textId="551B6C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(84.4)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DF33A2" w:rsidRPr="00132EEC" w:rsidP="00631C1D" w14:paraId="0C94B9A3" w14:textId="033DABF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(15.6)</w:t>
            </w:r>
          </w:p>
        </w:tc>
      </w:tr>
      <w:tr w14:paraId="48FB9728" w14:textId="40A25E02" w:rsidTr="008425D0">
        <w:tblPrEx>
          <w:tblW w:w="12961" w:type="dxa"/>
          <w:tblLayout w:type="fixed"/>
          <w:tblLook w:val="0600"/>
        </w:tblPrEx>
        <w:trPr>
          <w:trHeight w:val="288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33A2" w:rsidRPr="00A057CC" w:rsidP="00631C1D" w14:paraId="1FE41F1A" w14:textId="2D57E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57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OVERALL (874)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A057CC" w:rsidP="00631C1D" w14:paraId="75DBFE70" w14:textId="3666C6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57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232 (26.5)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13BD039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(2.2)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553F0607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 (7.1)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6DD71C6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(3.5)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7069576F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 (45.1)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144C2A33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136(15.6)</w:t>
            </w:r>
          </w:p>
        </w:tc>
        <w:tc>
          <w:tcPr>
            <w:tcW w:w="11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164319A7" w14:textId="1DDB842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505 (57.8)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421FC184" w14:textId="0C542E3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 (42.2)</w:t>
            </w:r>
          </w:p>
        </w:tc>
        <w:tc>
          <w:tcPr>
            <w:tcW w:w="16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5E8654F2" w14:textId="2D4A02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724 (82.8)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DF33A2" w:rsidRPr="00132EEC" w:rsidP="00631C1D" w14:paraId="2FFD4A9E" w14:textId="31026D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 (17.2)</w:t>
            </w:r>
          </w:p>
        </w:tc>
      </w:tr>
    </w:tbl>
    <w:p w:rsidR="008425D0" w:rsidP="008425D0" w14:paraId="48E06D61" w14:textId="740B54E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* </w:t>
      </w:r>
      <w:r w:rsidRPr="008425D0">
        <w:rPr>
          <w:rFonts w:ascii="Times New Roman" w:hAnsi="Times New Roman" w:cs="Times New Roman"/>
        </w:rPr>
        <w:t>Statistical significance was indicated by ** (p &lt; 0.01) and *** (p &lt; 0.001) using one-way ANOVA</w:t>
      </w:r>
      <w:r>
        <w:rPr>
          <w:rFonts w:ascii="Times New Roman" w:hAnsi="Times New Roman" w:cs="Times New Roman" w:hint="eastAsia"/>
        </w:rPr>
        <w:t xml:space="preserve"> analysis</w:t>
      </w:r>
      <w:r w:rsidRPr="008425D0">
        <w:rPr>
          <w:rFonts w:ascii="Times New Roman" w:hAnsi="Times New Roman" w:cs="Times New Roman"/>
        </w:rPr>
        <w:t>.</w:t>
      </w:r>
    </w:p>
    <w:p w:rsidR="003E3CF1" w:rsidRPr="008425D0" w:rsidP="0044266C" w14:paraId="38E5A969" w14:textId="77777777">
      <w:pPr>
        <w:spacing w:line="276" w:lineRule="auto"/>
        <w:rPr>
          <w:rFonts w:ascii="Times New Roman" w:hAnsi="Times New Roman" w:cs="Times New Roman"/>
        </w:rPr>
      </w:pPr>
    </w:p>
    <w:sectPr w:rsidSect="002713D0">
      <w:pgSz w:w="15840" w:h="12240" w:orient="landscape"/>
      <w:pgMar w:top="990" w:right="1440" w:bottom="810" w:left="1440" w:header="720" w:footer="720" w:gutter="0"/>
      <w:pgNumType w:start="2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E0"/>
    <w:rsid w:val="00020451"/>
    <w:rsid w:val="000637EC"/>
    <w:rsid w:val="000B0B38"/>
    <w:rsid w:val="000E1452"/>
    <w:rsid w:val="000E6D91"/>
    <w:rsid w:val="000F15FC"/>
    <w:rsid w:val="00132EEC"/>
    <w:rsid w:val="001617FE"/>
    <w:rsid w:val="001A3561"/>
    <w:rsid w:val="001A74FF"/>
    <w:rsid w:val="001B3294"/>
    <w:rsid w:val="001E2589"/>
    <w:rsid w:val="00201411"/>
    <w:rsid w:val="002035B3"/>
    <w:rsid w:val="00247D0B"/>
    <w:rsid w:val="00262211"/>
    <w:rsid w:val="00266900"/>
    <w:rsid w:val="002713D0"/>
    <w:rsid w:val="0028551B"/>
    <w:rsid w:val="002B7311"/>
    <w:rsid w:val="002D45C7"/>
    <w:rsid w:val="00315949"/>
    <w:rsid w:val="00342B83"/>
    <w:rsid w:val="003619BB"/>
    <w:rsid w:val="003A329F"/>
    <w:rsid w:val="003B73E7"/>
    <w:rsid w:val="003D1DAA"/>
    <w:rsid w:val="003D58AB"/>
    <w:rsid w:val="003E3CF1"/>
    <w:rsid w:val="003E7735"/>
    <w:rsid w:val="003F3CA7"/>
    <w:rsid w:val="004347D2"/>
    <w:rsid w:val="0044266C"/>
    <w:rsid w:val="004767A9"/>
    <w:rsid w:val="00491187"/>
    <w:rsid w:val="004A76E9"/>
    <w:rsid w:val="004D22CF"/>
    <w:rsid w:val="004D6EEA"/>
    <w:rsid w:val="004E151C"/>
    <w:rsid w:val="004E327B"/>
    <w:rsid w:val="00552D1A"/>
    <w:rsid w:val="00561532"/>
    <w:rsid w:val="0057475C"/>
    <w:rsid w:val="005A7BF0"/>
    <w:rsid w:val="00606B0A"/>
    <w:rsid w:val="0062674F"/>
    <w:rsid w:val="00631C1D"/>
    <w:rsid w:val="0064642E"/>
    <w:rsid w:val="00684AE7"/>
    <w:rsid w:val="006A5BBD"/>
    <w:rsid w:val="006E0CEA"/>
    <w:rsid w:val="006E6CB1"/>
    <w:rsid w:val="006F0A91"/>
    <w:rsid w:val="00726CEE"/>
    <w:rsid w:val="007668C1"/>
    <w:rsid w:val="0076759A"/>
    <w:rsid w:val="0078540E"/>
    <w:rsid w:val="007A5E7A"/>
    <w:rsid w:val="007A7C6B"/>
    <w:rsid w:val="007B6874"/>
    <w:rsid w:val="007B7BA6"/>
    <w:rsid w:val="008120E6"/>
    <w:rsid w:val="00841BB9"/>
    <w:rsid w:val="008425D0"/>
    <w:rsid w:val="008571C7"/>
    <w:rsid w:val="008948D3"/>
    <w:rsid w:val="008C00AD"/>
    <w:rsid w:val="008F0310"/>
    <w:rsid w:val="008F5C05"/>
    <w:rsid w:val="00934C34"/>
    <w:rsid w:val="00941920"/>
    <w:rsid w:val="00A057CC"/>
    <w:rsid w:val="00A05880"/>
    <w:rsid w:val="00A20C15"/>
    <w:rsid w:val="00A25EE0"/>
    <w:rsid w:val="00A52E92"/>
    <w:rsid w:val="00A93B0F"/>
    <w:rsid w:val="00AB5757"/>
    <w:rsid w:val="00AD28BB"/>
    <w:rsid w:val="00B25E4B"/>
    <w:rsid w:val="00B55E92"/>
    <w:rsid w:val="00B81F32"/>
    <w:rsid w:val="00BC294D"/>
    <w:rsid w:val="00BD31F7"/>
    <w:rsid w:val="00BE1D0F"/>
    <w:rsid w:val="00BE72CC"/>
    <w:rsid w:val="00C16376"/>
    <w:rsid w:val="00C32626"/>
    <w:rsid w:val="00C4721E"/>
    <w:rsid w:val="00C75DFD"/>
    <w:rsid w:val="00C85953"/>
    <w:rsid w:val="00C94781"/>
    <w:rsid w:val="00D144DF"/>
    <w:rsid w:val="00D172DC"/>
    <w:rsid w:val="00D21A7C"/>
    <w:rsid w:val="00D2495D"/>
    <w:rsid w:val="00D56A27"/>
    <w:rsid w:val="00D621C8"/>
    <w:rsid w:val="00DC4FC7"/>
    <w:rsid w:val="00DE00F8"/>
    <w:rsid w:val="00DE16E0"/>
    <w:rsid w:val="00DF33A2"/>
    <w:rsid w:val="00E81217"/>
    <w:rsid w:val="00EE3435"/>
    <w:rsid w:val="00F23171"/>
    <w:rsid w:val="00F527BB"/>
    <w:rsid w:val="00F62689"/>
    <w:rsid w:val="00F86952"/>
    <w:rsid w:val="00FA2111"/>
    <w:rsid w:val="00FA3C9D"/>
    <w:rsid w:val="00FB2193"/>
    <w:rsid w:val="00FB758C"/>
    <w:rsid w:val="00FC612B"/>
    <w:rsid w:val="00FC6DBB"/>
    <w:rsid w:val="00FD633B"/>
  </w:rsids>
  <m:mathPr>
    <m:mathFont m:val="Cambria Math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357A3"/>
  <w15:chartTrackingRefBased/>
  <w15:docId w15:val="{FD7201C5-2BA6-4567-AD9F-BC868C9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894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DefaultParagraphFont"/>
    <w:link w:val="Header"/>
    <w:uiPriority w:val="99"/>
    <w:rsid w:val="008948D3"/>
  </w:style>
  <w:style w:type="paragraph" w:styleId="Footer">
    <w:name w:val="footer"/>
    <w:basedOn w:val="Normal"/>
    <w:link w:val="Char0"/>
    <w:uiPriority w:val="99"/>
    <w:unhideWhenUsed/>
    <w:rsid w:val="00894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DefaultParagraphFont"/>
    <w:link w:val="Footer"/>
    <w:uiPriority w:val="99"/>
    <w:rsid w:val="008948D3"/>
  </w:style>
  <w:style w:type="character" w:styleId="CommentReference">
    <w:name w:val="annotation reference"/>
    <w:basedOn w:val="DefaultParagraphFont"/>
    <w:uiPriority w:val="99"/>
    <w:semiHidden/>
    <w:unhideWhenUsed/>
    <w:rsid w:val="004767A9"/>
    <w:rPr>
      <w:sz w:val="18"/>
      <w:szCs w:val="18"/>
    </w:rPr>
  </w:style>
  <w:style w:type="paragraph" w:styleId="CommentText">
    <w:name w:val="annotation text"/>
    <w:basedOn w:val="Normal"/>
    <w:link w:val="Char1"/>
    <w:uiPriority w:val="99"/>
    <w:unhideWhenUsed/>
    <w:rsid w:val="004767A9"/>
  </w:style>
  <w:style w:type="character" w:customStyle="1" w:styleId="Char1">
    <w:name w:val="메모 텍스트 Char"/>
    <w:basedOn w:val="DefaultParagraphFont"/>
    <w:link w:val="CommentText"/>
    <w:uiPriority w:val="99"/>
    <w:rsid w:val="004767A9"/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4767A9"/>
    <w:rPr>
      <w:b/>
      <w:bCs/>
    </w:rPr>
  </w:style>
  <w:style w:type="character" w:customStyle="1" w:styleId="Char2">
    <w:name w:val="메모 주제 Char"/>
    <w:basedOn w:val="Char1"/>
    <w:link w:val="CommentSubject"/>
    <w:uiPriority w:val="99"/>
    <w:semiHidden/>
    <w:rsid w:val="004767A9"/>
    <w:rPr>
      <w:b/>
      <w:bCs/>
    </w:rPr>
  </w:style>
  <w:style w:type="paragraph" w:styleId="ListParagraph">
    <w:name w:val="List Paragraph"/>
    <w:basedOn w:val="Normal"/>
    <w:uiPriority w:val="34"/>
    <w:qFormat/>
    <w:rsid w:val="008425D0"/>
    <w:pPr>
      <w:ind w:left="80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99C6-C9E1-4209-B46C-E4184208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Mazigo</dc:creator>
  <cp:lastModifiedBy>JH HAN</cp:lastModifiedBy>
  <cp:revision>4</cp:revision>
  <dcterms:created xsi:type="dcterms:W3CDTF">2025-01-17T12:54:00Z</dcterms:created>
  <dcterms:modified xsi:type="dcterms:W3CDTF">2025-01-17T14:53:00Z</dcterms:modified>
</cp:coreProperties>
</file>